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201" w:rsidRDefault="00750201" w:rsidP="00750201">
      <w:pPr>
        <w:pStyle w:val="c"/>
        <w:shd w:val="clear" w:color="auto" w:fill="FFFFFF"/>
        <w:spacing w:before="90" w:beforeAutospacing="0" w:after="90" w:afterAutospacing="0"/>
        <w:ind w:left="675" w:right="675"/>
        <w:jc w:val="center"/>
        <w:rPr>
          <w:color w:val="333333"/>
          <w:sz w:val="27"/>
          <w:szCs w:val="27"/>
        </w:rPr>
      </w:pPr>
      <w:r>
        <w:rPr>
          <w:color w:val="333333"/>
          <w:sz w:val="27"/>
          <w:szCs w:val="27"/>
        </w:rPr>
        <w:t>РОССИЙСКАЯ ФЕДЕРАЦИЯ</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ФЕДЕРАЛЬНЫЙ ЗАКОН</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t"/>
        <w:shd w:val="clear" w:color="auto" w:fill="FFFFFF"/>
        <w:spacing w:before="90" w:beforeAutospacing="0" w:after="90" w:afterAutospacing="0"/>
        <w:ind w:left="675" w:right="675"/>
        <w:jc w:val="center"/>
        <w:rPr>
          <w:b/>
          <w:bCs/>
          <w:color w:val="333333"/>
          <w:sz w:val="27"/>
          <w:szCs w:val="27"/>
        </w:rPr>
      </w:pPr>
      <w:bookmarkStart w:id="0" w:name="_GoBack"/>
      <w:r>
        <w:rPr>
          <w:b/>
          <w:bCs/>
          <w:color w:val="333333"/>
          <w:sz w:val="27"/>
          <w:szCs w:val="27"/>
        </w:rPr>
        <w:t>О противодействии терроризму</w:t>
      </w:r>
    </w:p>
    <w:bookmarkEnd w:id="0"/>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i"/>
        <w:shd w:val="clear" w:color="auto" w:fill="FFFFFF"/>
        <w:spacing w:before="90" w:beforeAutospacing="0" w:after="90" w:afterAutospacing="0"/>
        <w:ind w:left="675"/>
        <w:rPr>
          <w:color w:val="333333"/>
          <w:sz w:val="27"/>
          <w:szCs w:val="27"/>
        </w:rPr>
      </w:pPr>
      <w:r>
        <w:rPr>
          <w:color w:val="333333"/>
          <w:sz w:val="27"/>
          <w:szCs w:val="27"/>
        </w:rPr>
        <w:t>Принят Государственной Думой                              26 февраля 2006 года</w:t>
      </w:r>
    </w:p>
    <w:p w:rsidR="00750201" w:rsidRDefault="00750201" w:rsidP="00750201">
      <w:pPr>
        <w:pStyle w:val="i"/>
        <w:shd w:val="clear" w:color="auto" w:fill="FFFFFF"/>
        <w:spacing w:before="90" w:beforeAutospacing="0" w:after="90" w:afterAutospacing="0"/>
        <w:ind w:left="675"/>
        <w:rPr>
          <w:color w:val="333333"/>
          <w:sz w:val="27"/>
          <w:szCs w:val="27"/>
        </w:rPr>
      </w:pPr>
      <w:r>
        <w:rPr>
          <w:color w:val="333333"/>
          <w:sz w:val="27"/>
          <w:szCs w:val="27"/>
        </w:rPr>
        <w:t>Одобрен Советом Федерации                                   1 марта 2006 года</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c"/>
        <w:shd w:val="clear" w:color="auto" w:fill="FFFFFF"/>
        <w:spacing w:before="90" w:beforeAutospacing="0" w:after="90" w:afterAutospacing="0"/>
        <w:ind w:left="675" w:right="675"/>
        <w:jc w:val="center"/>
        <w:rPr>
          <w:color w:val="333333"/>
          <w:sz w:val="27"/>
          <w:szCs w:val="27"/>
        </w:rPr>
      </w:pPr>
      <w:r>
        <w:rPr>
          <w:rStyle w:val="mark"/>
          <w:i/>
          <w:iCs/>
          <w:color w:val="1111EE"/>
          <w:sz w:val="27"/>
          <w:szCs w:val="27"/>
          <w:shd w:val="clear" w:color="auto" w:fill="F0F0F0"/>
        </w:rPr>
        <w:t>(В редакции федеральных законов </w:t>
      </w:r>
      <w:hyperlink r:id="rId4" w:tgtFrame="contents" w:history="1">
        <w:r>
          <w:rPr>
            <w:rStyle w:val="a4"/>
            <w:i/>
            <w:iCs/>
            <w:sz w:val="27"/>
            <w:szCs w:val="27"/>
            <w:shd w:val="clear" w:color="auto" w:fill="F0F0F0"/>
          </w:rPr>
          <w:t>от 27.07.2006 № 153-ФЗ</w:t>
        </w:r>
      </w:hyperlink>
      <w:r>
        <w:rPr>
          <w:rStyle w:val="mark"/>
          <w:i/>
          <w:iCs/>
          <w:color w:val="1111EE"/>
          <w:sz w:val="27"/>
          <w:szCs w:val="27"/>
          <w:shd w:val="clear" w:color="auto" w:fill="F0F0F0"/>
        </w:rPr>
        <w:t>, </w:t>
      </w:r>
      <w:hyperlink r:id="rId5" w:tgtFrame="contents" w:history="1">
        <w:r>
          <w:rPr>
            <w:rStyle w:val="a4"/>
            <w:i/>
            <w:iCs/>
            <w:sz w:val="27"/>
            <w:szCs w:val="27"/>
            <w:shd w:val="clear" w:color="auto" w:fill="F0F0F0"/>
          </w:rPr>
          <w:t>от 08.11.2008 № 203-ФЗ</w:t>
        </w:r>
      </w:hyperlink>
      <w:r>
        <w:rPr>
          <w:rStyle w:val="mark"/>
          <w:i/>
          <w:iCs/>
          <w:color w:val="1111EE"/>
          <w:sz w:val="27"/>
          <w:szCs w:val="27"/>
          <w:shd w:val="clear" w:color="auto" w:fill="F0F0F0"/>
        </w:rPr>
        <w:t>, </w:t>
      </w:r>
      <w:hyperlink r:id="rId6" w:tgtFrame="contents" w:history="1">
        <w:r>
          <w:rPr>
            <w:rStyle w:val="a4"/>
            <w:i/>
            <w:iCs/>
            <w:sz w:val="27"/>
            <w:szCs w:val="27"/>
            <w:shd w:val="clear" w:color="auto" w:fill="F0F0F0"/>
          </w:rPr>
          <w:t>от 22.12.2008 № 272-ФЗ</w:t>
        </w:r>
      </w:hyperlink>
      <w:r>
        <w:rPr>
          <w:rStyle w:val="mark"/>
          <w:i/>
          <w:iCs/>
          <w:color w:val="1111EE"/>
          <w:sz w:val="27"/>
          <w:szCs w:val="27"/>
          <w:shd w:val="clear" w:color="auto" w:fill="F0F0F0"/>
        </w:rPr>
        <w:t>, </w:t>
      </w:r>
      <w:hyperlink r:id="rId7" w:tgtFrame="contents" w:history="1">
        <w:r>
          <w:rPr>
            <w:rStyle w:val="a4"/>
            <w:i/>
            <w:iCs/>
            <w:sz w:val="27"/>
            <w:szCs w:val="27"/>
            <w:shd w:val="clear" w:color="auto" w:fill="F0F0F0"/>
          </w:rPr>
          <w:t>от 30.12.2008 № 321-ФЗ</w:t>
        </w:r>
      </w:hyperlink>
      <w:r>
        <w:rPr>
          <w:rStyle w:val="mark"/>
          <w:i/>
          <w:iCs/>
          <w:color w:val="1111EE"/>
          <w:sz w:val="27"/>
          <w:szCs w:val="27"/>
          <w:shd w:val="clear" w:color="auto" w:fill="F0F0F0"/>
        </w:rPr>
        <w:t>, </w:t>
      </w:r>
      <w:hyperlink r:id="rId8" w:tgtFrame="contents" w:history="1">
        <w:r>
          <w:rPr>
            <w:rStyle w:val="a4"/>
            <w:i/>
            <w:iCs/>
            <w:sz w:val="27"/>
            <w:szCs w:val="27"/>
            <w:shd w:val="clear" w:color="auto" w:fill="F0F0F0"/>
          </w:rPr>
          <w:t>от 27.07.2010 № 197-ФЗ</w:t>
        </w:r>
      </w:hyperlink>
      <w:r>
        <w:rPr>
          <w:rStyle w:val="mark"/>
          <w:i/>
          <w:iCs/>
          <w:color w:val="1111EE"/>
          <w:sz w:val="27"/>
          <w:szCs w:val="27"/>
          <w:shd w:val="clear" w:color="auto" w:fill="F0F0F0"/>
        </w:rPr>
        <w:t>, </w:t>
      </w:r>
      <w:hyperlink r:id="rId9" w:tgtFrame="contents" w:history="1">
        <w:r>
          <w:rPr>
            <w:rStyle w:val="a4"/>
            <w:i/>
            <w:iCs/>
            <w:sz w:val="27"/>
            <w:szCs w:val="27"/>
            <w:shd w:val="clear" w:color="auto" w:fill="F0F0F0"/>
          </w:rPr>
          <w:t>от 28.12.2010 № 404-ФЗ</w:t>
        </w:r>
      </w:hyperlink>
      <w:r>
        <w:rPr>
          <w:rStyle w:val="mark"/>
          <w:i/>
          <w:iCs/>
          <w:color w:val="1111EE"/>
          <w:sz w:val="27"/>
          <w:szCs w:val="27"/>
          <w:shd w:val="clear" w:color="auto" w:fill="F0F0F0"/>
        </w:rPr>
        <w:t>, </w:t>
      </w:r>
      <w:hyperlink r:id="rId10" w:tgtFrame="contents" w:history="1">
        <w:r>
          <w:rPr>
            <w:rStyle w:val="a4"/>
            <w:i/>
            <w:iCs/>
            <w:sz w:val="27"/>
            <w:szCs w:val="27"/>
            <w:shd w:val="clear" w:color="auto" w:fill="F0F0F0"/>
          </w:rPr>
          <w:t>от 03.05.2011 № 96-ФЗ</w:t>
        </w:r>
      </w:hyperlink>
      <w:r>
        <w:rPr>
          <w:rStyle w:val="mark"/>
          <w:i/>
          <w:iCs/>
          <w:color w:val="1111EE"/>
          <w:sz w:val="27"/>
          <w:szCs w:val="27"/>
          <w:shd w:val="clear" w:color="auto" w:fill="F0F0F0"/>
        </w:rPr>
        <w:t>, </w:t>
      </w:r>
      <w:hyperlink r:id="rId11" w:tgtFrame="contents" w:history="1">
        <w:r>
          <w:rPr>
            <w:rStyle w:val="a4"/>
            <w:i/>
            <w:iCs/>
            <w:sz w:val="27"/>
            <w:szCs w:val="27"/>
            <w:shd w:val="clear" w:color="auto" w:fill="F0F0F0"/>
          </w:rPr>
          <w:t>от 08.11.2011 № 309-ФЗ</w:t>
        </w:r>
      </w:hyperlink>
      <w:r>
        <w:rPr>
          <w:rStyle w:val="mark"/>
          <w:i/>
          <w:iCs/>
          <w:color w:val="1111EE"/>
          <w:sz w:val="27"/>
          <w:szCs w:val="27"/>
          <w:shd w:val="clear" w:color="auto" w:fill="F0F0F0"/>
        </w:rPr>
        <w:t>, </w:t>
      </w:r>
      <w:hyperlink r:id="rId12" w:tgtFrame="contents" w:history="1">
        <w:r>
          <w:rPr>
            <w:rStyle w:val="a4"/>
            <w:i/>
            <w:iCs/>
            <w:sz w:val="27"/>
            <w:szCs w:val="27"/>
            <w:shd w:val="clear" w:color="auto" w:fill="F0F0F0"/>
          </w:rPr>
          <w:t>от 23.07.2013 № 208-ФЗ</w:t>
        </w:r>
      </w:hyperlink>
      <w:r>
        <w:rPr>
          <w:rStyle w:val="mark"/>
          <w:i/>
          <w:iCs/>
          <w:color w:val="1111EE"/>
          <w:sz w:val="27"/>
          <w:szCs w:val="27"/>
          <w:shd w:val="clear" w:color="auto" w:fill="F0F0F0"/>
        </w:rPr>
        <w:t>, </w:t>
      </w:r>
      <w:hyperlink r:id="rId13" w:tgtFrame="contents" w:history="1">
        <w:r>
          <w:rPr>
            <w:rStyle w:val="a4"/>
            <w:i/>
            <w:iCs/>
            <w:sz w:val="27"/>
            <w:szCs w:val="27"/>
            <w:shd w:val="clear" w:color="auto" w:fill="F0F0F0"/>
          </w:rPr>
          <w:t>от 02.11.2013 № 302-ФЗ</w:t>
        </w:r>
      </w:hyperlink>
      <w:r>
        <w:rPr>
          <w:rStyle w:val="mark"/>
          <w:i/>
          <w:iCs/>
          <w:color w:val="1111EE"/>
          <w:sz w:val="27"/>
          <w:szCs w:val="27"/>
          <w:shd w:val="clear" w:color="auto" w:fill="F0F0F0"/>
        </w:rPr>
        <w:t>, </w:t>
      </w:r>
      <w:hyperlink r:id="rId14" w:tgtFrame="contents" w:history="1">
        <w:r>
          <w:rPr>
            <w:rStyle w:val="a4"/>
            <w:i/>
            <w:iCs/>
            <w:sz w:val="27"/>
            <w:szCs w:val="27"/>
            <w:shd w:val="clear" w:color="auto" w:fill="F0F0F0"/>
          </w:rPr>
          <w:t>от 05.05.2014 № 130-ФЗ</w:t>
        </w:r>
      </w:hyperlink>
      <w:r>
        <w:rPr>
          <w:rStyle w:val="mark"/>
          <w:i/>
          <w:iCs/>
          <w:color w:val="1111EE"/>
          <w:sz w:val="27"/>
          <w:szCs w:val="27"/>
          <w:shd w:val="clear" w:color="auto" w:fill="F0F0F0"/>
        </w:rPr>
        <w:t>, </w:t>
      </w:r>
      <w:hyperlink r:id="rId15" w:tgtFrame="contents" w:history="1">
        <w:r>
          <w:rPr>
            <w:rStyle w:val="a4"/>
            <w:i/>
            <w:iCs/>
            <w:sz w:val="27"/>
            <w:szCs w:val="27"/>
            <w:shd w:val="clear" w:color="auto" w:fill="F0F0F0"/>
          </w:rPr>
          <w:t>от 04.06.2014 № 145-ФЗ</w:t>
        </w:r>
      </w:hyperlink>
      <w:r>
        <w:rPr>
          <w:rStyle w:val="mark"/>
          <w:i/>
          <w:iCs/>
          <w:color w:val="1111EE"/>
          <w:sz w:val="27"/>
          <w:szCs w:val="27"/>
          <w:shd w:val="clear" w:color="auto" w:fill="F0F0F0"/>
        </w:rPr>
        <w:t>, </w:t>
      </w:r>
      <w:hyperlink r:id="rId16" w:tgtFrame="contents" w:history="1">
        <w:r>
          <w:rPr>
            <w:rStyle w:val="a4"/>
            <w:i/>
            <w:iCs/>
            <w:sz w:val="27"/>
            <w:szCs w:val="27"/>
            <w:shd w:val="clear" w:color="auto" w:fill="F0F0F0"/>
          </w:rPr>
          <w:t>от 28.06.2014 № 179-ФЗ</w:t>
        </w:r>
      </w:hyperlink>
      <w:r>
        <w:rPr>
          <w:rStyle w:val="mark"/>
          <w:i/>
          <w:iCs/>
          <w:color w:val="1111EE"/>
          <w:sz w:val="27"/>
          <w:szCs w:val="27"/>
          <w:shd w:val="clear" w:color="auto" w:fill="F0F0F0"/>
        </w:rPr>
        <w:t>, </w:t>
      </w:r>
      <w:hyperlink r:id="rId17" w:tgtFrame="contents" w:history="1">
        <w:r>
          <w:rPr>
            <w:rStyle w:val="a4"/>
            <w:i/>
            <w:iCs/>
            <w:sz w:val="27"/>
            <w:szCs w:val="27"/>
            <w:shd w:val="clear" w:color="auto" w:fill="F0F0F0"/>
          </w:rPr>
          <w:t>от 31.12.2014 № 505-ФЗ</w:t>
        </w:r>
      </w:hyperlink>
      <w:r>
        <w:rPr>
          <w:rStyle w:val="mark"/>
          <w:i/>
          <w:iCs/>
          <w:color w:val="1111EE"/>
          <w:sz w:val="27"/>
          <w:szCs w:val="27"/>
          <w:shd w:val="clear" w:color="auto" w:fill="F0F0F0"/>
        </w:rPr>
        <w:t>, </w:t>
      </w:r>
      <w:hyperlink r:id="rId18" w:tgtFrame="contents" w:history="1">
        <w:r>
          <w:rPr>
            <w:rStyle w:val="a4"/>
            <w:i/>
            <w:iCs/>
            <w:sz w:val="27"/>
            <w:szCs w:val="27"/>
            <w:shd w:val="clear" w:color="auto" w:fill="F0F0F0"/>
          </w:rPr>
          <w:t>от 03.07.2016 № 227-ФЗ</w:t>
        </w:r>
      </w:hyperlink>
      <w:r>
        <w:rPr>
          <w:rStyle w:val="mark"/>
          <w:i/>
          <w:iCs/>
          <w:color w:val="1111EE"/>
          <w:sz w:val="27"/>
          <w:szCs w:val="27"/>
          <w:shd w:val="clear" w:color="auto" w:fill="F0F0F0"/>
        </w:rPr>
        <w:t>, </w:t>
      </w:r>
      <w:hyperlink r:id="rId19" w:tgtFrame="contents" w:history="1">
        <w:r>
          <w:rPr>
            <w:rStyle w:val="a4"/>
            <w:i/>
            <w:iCs/>
            <w:sz w:val="27"/>
            <w:szCs w:val="27"/>
            <w:shd w:val="clear" w:color="auto" w:fill="F0F0F0"/>
          </w:rPr>
          <w:t>от 06.07.2016 № 374-ФЗ</w:t>
        </w:r>
      </w:hyperlink>
      <w:r>
        <w:rPr>
          <w:rStyle w:val="mark"/>
          <w:i/>
          <w:iCs/>
          <w:color w:val="1111EE"/>
          <w:sz w:val="27"/>
          <w:szCs w:val="27"/>
          <w:shd w:val="clear" w:color="auto" w:fill="F0F0F0"/>
        </w:rPr>
        <w:t>, </w:t>
      </w:r>
      <w:hyperlink r:id="rId20" w:tgtFrame="contents" w:history="1">
        <w:r>
          <w:rPr>
            <w:rStyle w:val="a4"/>
            <w:i/>
            <w:iCs/>
            <w:sz w:val="27"/>
            <w:szCs w:val="27"/>
            <w:shd w:val="clear" w:color="auto" w:fill="F0F0F0"/>
          </w:rPr>
          <w:t>от 18.04.2018 № 82-ФЗ</w:t>
        </w:r>
      </w:hyperlink>
      <w:r>
        <w:rPr>
          <w:rStyle w:val="mark"/>
          <w:i/>
          <w:iCs/>
          <w:color w:val="1111EE"/>
          <w:sz w:val="27"/>
          <w:szCs w:val="27"/>
          <w:shd w:val="clear" w:color="auto" w:fill="F0F0F0"/>
        </w:rPr>
        <w:t>, </w:t>
      </w:r>
      <w:hyperlink r:id="rId21" w:tgtFrame="contents" w:history="1">
        <w:r>
          <w:rPr>
            <w:rStyle w:val="a4"/>
            <w:i/>
            <w:iCs/>
            <w:sz w:val="27"/>
            <w:szCs w:val="27"/>
            <w:shd w:val="clear" w:color="auto" w:fill="F0F0F0"/>
          </w:rPr>
          <w:t>от 18.03.2020 № 54-ФЗ</w:t>
        </w:r>
      </w:hyperlink>
      <w:r>
        <w:rPr>
          <w:rStyle w:val="mark"/>
          <w:i/>
          <w:iCs/>
          <w:color w:val="1111EE"/>
          <w:sz w:val="27"/>
          <w:szCs w:val="27"/>
          <w:shd w:val="clear" w:color="auto" w:fill="F0F0F0"/>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 Правовая основа противодействия терроризму</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 Основные принципы противодействия терроризму</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Противодействие терроризму в Российской Федерации основывается на следующих основных принципах:</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 обеспечение и защита основных прав и свобод человека и гражданина;</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2) законность;</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3) приоритет защиты прав и законных интересов лиц, подвергающихся террористической опасности;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4) неотвратимость наказания за осуществление террористической деятельности;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7) приоритет мер предупреждения терроризма;</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8) единоначалие в руководстве привлекаемыми силами и средствами при проведении контртеррористических операций;</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9) сочетание гласных и негласных методов противодействия терроризму;</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11) недопустимость политических уступок террористам;</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12) минимизация и (или) ликвидация последствий проявлений терроризма;</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13) соразмерность мер противодействия терроризму степени террористической опасности.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3. Основные понятия</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В настоящем Федеральном законе используются следующие основные понятия:</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2) террористическая деятельность - деятельность, включающая в себя:</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а) организацию, планирование, подготовку, финансирование и реализацию террористического акта;</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б) подстрекательство к террористическому акту;</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г) вербовку, вооружение, обучение и использование террористов;</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д) информационное или иное пособничество в планировании, подготовке или реализации террористического акта;</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w:t>
      </w:r>
      <w:r>
        <w:rPr>
          <w:rStyle w:val="mark"/>
          <w:i/>
          <w:iCs/>
          <w:color w:val="1111EE"/>
          <w:sz w:val="27"/>
          <w:szCs w:val="27"/>
        </w:rPr>
        <w:t>(В редакции Федерального закона </w:t>
      </w:r>
      <w:hyperlink r:id="rId22" w:tgtFrame="contents" w:history="1">
        <w:r>
          <w:rPr>
            <w:rStyle w:val="a4"/>
            <w:i/>
            <w:iCs/>
            <w:sz w:val="27"/>
            <w:szCs w:val="27"/>
          </w:rPr>
          <w:t>от 05.05.2014 № 130-ФЗ</w:t>
        </w:r>
      </w:hyperlink>
      <w:r>
        <w:rPr>
          <w:rStyle w:val="mark"/>
          <w:i/>
          <w:iCs/>
          <w:color w:val="1111EE"/>
          <w:sz w:val="27"/>
          <w:szCs w:val="27"/>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4) противодействие терроризму - деятельность органов государственной власти и органов местного самоуправления, а также физических и юридических лиц по: </w:t>
      </w:r>
      <w:r>
        <w:rPr>
          <w:rStyle w:val="mark"/>
          <w:i/>
          <w:iCs/>
          <w:color w:val="1111EE"/>
          <w:sz w:val="27"/>
          <w:szCs w:val="27"/>
        </w:rPr>
        <w:t>(В редакции Федерального закона </w:t>
      </w:r>
      <w:hyperlink r:id="rId23" w:tgtFrame="contents" w:history="1">
        <w:r>
          <w:rPr>
            <w:rStyle w:val="a4"/>
            <w:i/>
            <w:iCs/>
            <w:sz w:val="27"/>
            <w:szCs w:val="27"/>
          </w:rPr>
          <w:t>от 23.07.2013 № 208-ФЗ</w:t>
        </w:r>
      </w:hyperlink>
      <w:r>
        <w:rPr>
          <w:rStyle w:val="mark"/>
          <w:i/>
          <w:iCs/>
          <w:color w:val="1111EE"/>
          <w:sz w:val="27"/>
          <w:szCs w:val="27"/>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б) выявлению, предупреждению, пресечению, раскрытию и расследованию террористического акта (борьба с терроризмом);</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в) минимизации и (или) ликвидации последствий проявлений терроризма;</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 </w:t>
      </w:r>
      <w:r>
        <w:rPr>
          <w:rStyle w:val="mark"/>
          <w:i/>
          <w:iCs/>
          <w:color w:val="1111EE"/>
          <w:sz w:val="27"/>
          <w:szCs w:val="27"/>
        </w:rPr>
        <w:t>(Пункт введен - Федеральный закон </w:t>
      </w:r>
      <w:hyperlink r:id="rId24" w:tgtFrame="contents" w:history="1">
        <w:r>
          <w:rPr>
            <w:rStyle w:val="a4"/>
            <w:i/>
            <w:iCs/>
            <w:sz w:val="27"/>
            <w:szCs w:val="27"/>
          </w:rPr>
          <w:t>от 23.07.2013 № 208-ФЗ</w:t>
        </w:r>
      </w:hyperlink>
      <w:r>
        <w:rPr>
          <w:rStyle w:val="mark"/>
          <w:i/>
          <w:iCs/>
          <w:color w:val="1111EE"/>
          <w:sz w:val="27"/>
          <w:szCs w:val="27"/>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4. Международное сотрудничество Российской Федерации в области борьбы с терроризмом</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 </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5. Организационные основы противодействия терроризму</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 Президент Российской Федерации: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 определяет основные направления государственной политики в области противодействия терроризму;</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3) принимает решение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(Часть в редакции Федерального закона </w:t>
      </w:r>
      <w:hyperlink r:id="rId25" w:tgtFrame="contents" w:history="1">
        <w:r>
          <w:rPr>
            <w:rStyle w:val="a4"/>
            <w:i/>
            <w:iCs/>
            <w:sz w:val="27"/>
            <w:szCs w:val="27"/>
          </w:rPr>
          <w:t>от 27.07.2006 № 153-ФЗ</w:t>
        </w:r>
      </w:hyperlink>
      <w:r>
        <w:rPr>
          <w:rStyle w:val="mark"/>
          <w:i/>
          <w:iCs/>
          <w:color w:val="1111EE"/>
          <w:sz w:val="27"/>
          <w:szCs w:val="27"/>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2. Правительство Российской Федерации: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w:t>
      </w:r>
      <w:r>
        <w:rPr>
          <w:color w:val="333333"/>
          <w:sz w:val="27"/>
          <w:szCs w:val="27"/>
        </w:rPr>
        <w:lastRenderedPageBreak/>
        <w:t>инфраструктуры, транспортных средств и объектов топливно-энергетического комплекса); </w:t>
      </w:r>
      <w:r>
        <w:rPr>
          <w:rStyle w:val="mark"/>
          <w:i/>
          <w:iCs/>
          <w:color w:val="1111EE"/>
          <w:sz w:val="27"/>
          <w:szCs w:val="27"/>
        </w:rPr>
        <w:t>(Пункт введен - Федеральный закон </w:t>
      </w:r>
      <w:hyperlink r:id="rId26" w:tgtFrame="contents" w:history="1">
        <w:r>
          <w:rPr>
            <w:rStyle w:val="a4"/>
            <w:i/>
            <w:iCs/>
            <w:sz w:val="27"/>
            <w:szCs w:val="27"/>
          </w:rPr>
          <w:t>от 23.07.2013 № 208-ФЗ</w:t>
        </w:r>
      </w:hyperlink>
      <w:r>
        <w:rPr>
          <w:rStyle w:val="mark"/>
          <w:i/>
          <w:iCs/>
          <w:color w:val="1111EE"/>
          <w:sz w:val="27"/>
          <w:szCs w:val="27"/>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5) устанавливает порядок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 </w:t>
      </w:r>
      <w:r>
        <w:rPr>
          <w:rStyle w:val="mark"/>
          <w:i/>
          <w:iCs/>
          <w:color w:val="1111EE"/>
          <w:sz w:val="27"/>
          <w:szCs w:val="27"/>
        </w:rPr>
        <w:t>(Пункт введен - Федеральный закон </w:t>
      </w:r>
      <w:hyperlink r:id="rId27" w:tgtFrame="contents" w:history="1">
        <w:r>
          <w:rPr>
            <w:rStyle w:val="a4"/>
            <w:i/>
            <w:iCs/>
            <w:sz w:val="27"/>
            <w:szCs w:val="27"/>
          </w:rPr>
          <w:t>от 06.07.2016 № 374-ФЗ</w:t>
        </w:r>
      </w:hyperlink>
      <w:r>
        <w:rPr>
          <w:rStyle w:val="mark"/>
          <w:i/>
          <w:iCs/>
          <w:color w:val="1111EE"/>
          <w:sz w:val="27"/>
          <w:szCs w:val="27"/>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3</w:t>
      </w:r>
      <w:r>
        <w:rPr>
          <w:rStyle w:val="w9"/>
          <w:color w:val="333333"/>
          <w:sz w:val="17"/>
          <w:szCs w:val="17"/>
        </w:rPr>
        <w:t>1</w:t>
      </w:r>
      <w:r>
        <w:rPr>
          <w:color w:val="333333"/>
          <w:sz w:val="27"/>
          <w:szCs w:val="27"/>
        </w:rPr>
        <w:t>.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 </w:t>
      </w:r>
      <w:r>
        <w:rPr>
          <w:rStyle w:val="mark"/>
          <w:i/>
          <w:iCs/>
          <w:color w:val="1111EE"/>
          <w:sz w:val="27"/>
          <w:szCs w:val="27"/>
        </w:rPr>
        <w:t>(Часть введена - Федеральный закон </w:t>
      </w:r>
      <w:hyperlink r:id="rId28" w:tgtFrame="contents" w:history="1">
        <w:r>
          <w:rPr>
            <w:rStyle w:val="a4"/>
            <w:i/>
            <w:iCs/>
            <w:sz w:val="27"/>
            <w:szCs w:val="27"/>
          </w:rPr>
          <w:t>от 23.07.2013 № 208-ФЗ</w:t>
        </w:r>
      </w:hyperlink>
      <w:r>
        <w:rPr>
          <w:rStyle w:val="mark"/>
          <w:i/>
          <w:iCs/>
          <w:color w:val="1111EE"/>
          <w:sz w:val="27"/>
          <w:szCs w:val="27"/>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положением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 </w:t>
      </w:r>
      <w:r>
        <w:rPr>
          <w:rStyle w:val="mark"/>
          <w:i/>
          <w:iCs/>
          <w:color w:val="1111EE"/>
          <w:sz w:val="27"/>
          <w:szCs w:val="27"/>
        </w:rPr>
        <w:t>(В редакции федеральных законов </w:t>
      </w:r>
      <w:hyperlink r:id="rId29" w:tgtFrame="contents" w:history="1">
        <w:r>
          <w:rPr>
            <w:rStyle w:val="a4"/>
            <w:i/>
            <w:iCs/>
            <w:sz w:val="27"/>
            <w:szCs w:val="27"/>
          </w:rPr>
          <w:t>от 02.11.2013 № 302-ФЗ</w:t>
        </w:r>
      </w:hyperlink>
      <w:r>
        <w:rPr>
          <w:rStyle w:val="mark"/>
          <w:i/>
          <w:iCs/>
          <w:color w:val="1111EE"/>
          <w:sz w:val="27"/>
          <w:szCs w:val="27"/>
        </w:rPr>
        <w:t>; </w:t>
      </w:r>
      <w:hyperlink r:id="rId30" w:tgtFrame="contents" w:history="1">
        <w:r>
          <w:rPr>
            <w:rStyle w:val="a4"/>
            <w:i/>
            <w:iCs/>
            <w:sz w:val="27"/>
            <w:szCs w:val="27"/>
          </w:rPr>
          <w:t>от 06.07.2016 № 374-ФЗ</w:t>
        </w:r>
      </w:hyperlink>
      <w:r>
        <w:rPr>
          <w:rStyle w:val="mark"/>
          <w:i/>
          <w:iCs/>
          <w:color w:val="1111EE"/>
          <w:sz w:val="27"/>
          <w:szCs w:val="27"/>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4</w:t>
      </w:r>
      <w:r>
        <w:rPr>
          <w:rStyle w:val="w9"/>
          <w:color w:val="333333"/>
          <w:sz w:val="17"/>
          <w:szCs w:val="17"/>
        </w:rPr>
        <w:t>1</w:t>
      </w:r>
      <w:r>
        <w:rPr>
          <w:color w:val="333333"/>
          <w:sz w:val="27"/>
          <w:szCs w:val="27"/>
        </w:rPr>
        <w:t xml:space="preserve">.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w:t>
      </w:r>
      <w:r>
        <w:rPr>
          <w:color w:val="333333"/>
          <w:sz w:val="27"/>
          <w:szCs w:val="27"/>
        </w:rPr>
        <w:lastRenderedPageBreak/>
        <w:t>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 </w:t>
      </w:r>
      <w:r>
        <w:rPr>
          <w:rStyle w:val="mark"/>
          <w:i/>
          <w:iCs/>
          <w:color w:val="1111EE"/>
          <w:sz w:val="27"/>
          <w:szCs w:val="27"/>
        </w:rPr>
        <w:t>(Часть введена - Федеральный закон </w:t>
      </w:r>
      <w:hyperlink r:id="rId31" w:tgtFrame="contents" w:history="1">
        <w:r>
          <w:rPr>
            <w:rStyle w:val="a4"/>
            <w:i/>
            <w:iCs/>
            <w:sz w:val="27"/>
            <w:szCs w:val="27"/>
          </w:rPr>
          <w:t>от 06.07.2016 № 374-ФЗ</w:t>
        </w:r>
      </w:hyperlink>
      <w:r>
        <w:rPr>
          <w:rStyle w:val="mark"/>
          <w:i/>
          <w:iCs/>
          <w:color w:val="1111EE"/>
          <w:sz w:val="27"/>
          <w:szCs w:val="27"/>
        </w:rPr>
        <w:t>; в редакции Федерального закона </w:t>
      </w:r>
      <w:hyperlink r:id="rId32" w:tgtFrame="contents" w:history="1">
        <w:r>
          <w:rPr>
            <w:rStyle w:val="a4"/>
            <w:i/>
            <w:iCs/>
            <w:sz w:val="27"/>
            <w:szCs w:val="27"/>
          </w:rPr>
          <w:t>от 18.04.2018 № 82-ФЗ</w:t>
        </w:r>
      </w:hyperlink>
      <w:r>
        <w:rPr>
          <w:rStyle w:val="mark"/>
          <w:i/>
          <w:iCs/>
          <w:color w:val="1111EE"/>
          <w:sz w:val="27"/>
          <w:szCs w:val="27"/>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частями 4 и 4</w:t>
      </w:r>
      <w:r>
        <w:rPr>
          <w:rStyle w:val="w9"/>
          <w:color w:val="333333"/>
          <w:sz w:val="17"/>
          <w:szCs w:val="17"/>
        </w:rPr>
        <w:t>1</w:t>
      </w:r>
      <w:r>
        <w:rPr>
          <w:color w:val="333333"/>
          <w:sz w:val="27"/>
          <w:szCs w:val="27"/>
        </w:rPr>
        <w:t>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Порядок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 </w:t>
      </w:r>
      <w:r>
        <w:rPr>
          <w:rStyle w:val="mark"/>
          <w:i/>
          <w:iCs/>
          <w:color w:val="1111EE"/>
          <w:sz w:val="27"/>
          <w:szCs w:val="27"/>
        </w:rPr>
        <w:t>(Часть введена - Федеральный закон </w:t>
      </w:r>
      <w:hyperlink r:id="rId33" w:tgtFrame="contents" w:history="1">
        <w:r>
          <w:rPr>
            <w:rStyle w:val="a4"/>
            <w:i/>
            <w:iCs/>
            <w:sz w:val="27"/>
            <w:szCs w:val="27"/>
          </w:rPr>
          <w:t>от 03.05.2011 № 96-ФЗ</w:t>
        </w:r>
      </w:hyperlink>
      <w:r>
        <w:rPr>
          <w:rStyle w:val="mark"/>
          <w:i/>
          <w:iCs/>
          <w:color w:val="1111EE"/>
          <w:sz w:val="27"/>
          <w:szCs w:val="27"/>
        </w:rPr>
        <w:t>; в редакции Федерального закона </w:t>
      </w:r>
      <w:hyperlink r:id="rId34" w:tgtFrame="contents" w:history="1">
        <w:r>
          <w:rPr>
            <w:rStyle w:val="a4"/>
            <w:i/>
            <w:iCs/>
            <w:sz w:val="27"/>
            <w:szCs w:val="27"/>
          </w:rPr>
          <w:t>от 06.07.2016 № 374-ФЗ</w:t>
        </w:r>
      </w:hyperlink>
      <w:r>
        <w:rPr>
          <w:rStyle w:val="mark"/>
          <w:i/>
          <w:iCs/>
          <w:color w:val="1111EE"/>
          <w:sz w:val="27"/>
          <w:szCs w:val="27"/>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5</w:t>
      </w:r>
      <w:r>
        <w:rPr>
          <w:rStyle w:val="w9"/>
          <w:color w:val="333333"/>
          <w:sz w:val="17"/>
          <w:szCs w:val="17"/>
        </w:rPr>
        <w:t>1</w:t>
      </w:r>
      <w:r>
        <w:rPr>
          <w:b/>
          <w:bCs/>
          <w:color w:val="333333"/>
          <w:sz w:val="27"/>
          <w:szCs w:val="27"/>
        </w:rPr>
        <w:t>. Полномочия органов исполнительной власти субъектов Российской Федерации в области противодействия терроризму</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 организует реализацию государственной политики в области противодействия терроризму на территории субъекта Российской Федерации;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3) организует деятельность сформированного в соответствии с частью 4</w:t>
      </w:r>
      <w:r>
        <w:rPr>
          <w:rStyle w:val="w9"/>
          <w:color w:val="333333"/>
          <w:sz w:val="17"/>
          <w:szCs w:val="17"/>
        </w:rPr>
        <w:t>1</w:t>
      </w:r>
      <w:r>
        <w:rPr>
          <w:color w:val="333333"/>
          <w:sz w:val="27"/>
          <w:szCs w:val="27"/>
        </w:rPr>
        <w:t> статьи 5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 </w:t>
      </w:r>
      <w:r>
        <w:rPr>
          <w:rStyle w:val="mark"/>
          <w:i/>
          <w:iCs/>
          <w:color w:val="1111EE"/>
          <w:sz w:val="27"/>
          <w:szCs w:val="27"/>
        </w:rPr>
        <w:t>(В редакции Федерального закона </w:t>
      </w:r>
      <w:hyperlink r:id="rId35" w:tgtFrame="contents" w:history="1">
        <w:r>
          <w:rPr>
            <w:rStyle w:val="a4"/>
            <w:i/>
            <w:iCs/>
            <w:sz w:val="27"/>
            <w:szCs w:val="27"/>
          </w:rPr>
          <w:t>от 18.04.2018 № 82-ФЗ</w:t>
        </w:r>
      </w:hyperlink>
      <w:r>
        <w:rPr>
          <w:rStyle w:val="mark"/>
          <w:i/>
          <w:iCs/>
          <w:color w:val="1111EE"/>
          <w:sz w:val="27"/>
          <w:szCs w:val="27"/>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4) осуществляет иные полномочия по участию в профилактике терроризма, а также в минимизации и (или) ликвидации последствий его проявлений. </w:t>
      </w:r>
      <w:r>
        <w:rPr>
          <w:rStyle w:val="mark"/>
          <w:i/>
          <w:iCs/>
          <w:color w:val="1111EE"/>
          <w:sz w:val="27"/>
          <w:szCs w:val="27"/>
        </w:rPr>
        <w:t>(Пункт введен - Федеральный закон </w:t>
      </w:r>
      <w:hyperlink r:id="rId36" w:tgtFrame="contents" w:history="1">
        <w:r>
          <w:rPr>
            <w:rStyle w:val="a4"/>
            <w:i/>
            <w:iCs/>
            <w:sz w:val="27"/>
            <w:szCs w:val="27"/>
          </w:rPr>
          <w:t>от 18.04.2018 № 82-ФЗ</w:t>
        </w:r>
      </w:hyperlink>
      <w:r>
        <w:rPr>
          <w:rStyle w:val="mark"/>
          <w:i/>
          <w:iCs/>
          <w:color w:val="1111EE"/>
          <w:sz w:val="27"/>
          <w:szCs w:val="27"/>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2. Высший исполнительный орган государственной власти субъекта Российской Федерации: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8) организует поддержание в состоянии постоянной готовности к эффективному использованию сил и средств органов исполнительной власти </w:t>
      </w:r>
      <w:r>
        <w:rPr>
          <w:color w:val="333333"/>
          <w:sz w:val="27"/>
          <w:szCs w:val="27"/>
        </w:rPr>
        <w:lastRenderedPageBreak/>
        <w:t>субъекта Российской Федерации, предназначенных для минимизации и (или) ликвидации последствий проявлений терроризма;</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(Статья введена - Федеральный закон </w:t>
      </w:r>
      <w:hyperlink r:id="rId37" w:tgtFrame="contents" w:history="1">
        <w:r>
          <w:rPr>
            <w:rStyle w:val="a4"/>
            <w:i/>
            <w:iCs/>
            <w:sz w:val="27"/>
            <w:szCs w:val="27"/>
          </w:rPr>
          <w:t>от 05.05.2014 № 130-ФЗ</w:t>
        </w:r>
      </w:hyperlink>
      <w:r>
        <w:rPr>
          <w:rStyle w:val="mark"/>
          <w:i/>
          <w:iCs/>
          <w:color w:val="1111EE"/>
          <w:sz w:val="27"/>
          <w:szCs w:val="27"/>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5</w:t>
      </w:r>
      <w:r>
        <w:rPr>
          <w:rStyle w:val="w9"/>
          <w:color w:val="333333"/>
          <w:sz w:val="17"/>
          <w:szCs w:val="17"/>
        </w:rPr>
        <w:t>2</w:t>
      </w:r>
      <w:r>
        <w:rPr>
          <w:b/>
          <w:bCs/>
          <w:color w:val="333333"/>
          <w:sz w:val="27"/>
          <w:szCs w:val="27"/>
        </w:rPr>
        <w:t>. Полномочия органов местного самоуправления в области противодействия терроризму</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lastRenderedPageBreak/>
        <w:t>(Статья введена - Федеральный закон </w:t>
      </w:r>
      <w:hyperlink r:id="rId38" w:tgtFrame="contents" w:history="1">
        <w:r>
          <w:rPr>
            <w:rStyle w:val="a4"/>
            <w:i/>
            <w:iCs/>
            <w:sz w:val="27"/>
            <w:szCs w:val="27"/>
          </w:rPr>
          <w:t>от 06.07.2016 № 374-ФЗ</w:t>
        </w:r>
      </w:hyperlink>
      <w:r>
        <w:rPr>
          <w:rStyle w:val="mark"/>
          <w:i/>
          <w:iCs/>
          <w:color w:val="1111EE"/>
          <w:sz w:val="27"/>
          <w:szCs w:val="27"/>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6. Применение Вооруженных Сил Российской Федерации в борьбе с терроризмом</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В борьбе с терроризмом Вооруженные Силы Российской Федерации могут применяться для:</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 пресечения полетов воздушных судов, используемых для совершения террористического акта либо захваченных террористами;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3) участия в проведении контртеррористической операции в порядке, предусмотренном настоящим Федеральным законом;</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4) пресечения международной террористической деятельности за пределами территории Российской Федерации.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7. Пресечение террористических актов в воздушной среде</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w:t>
      </w:r>
      <w:r>
        <w:rPr>
          <w:color w:val="333333"/>
          <w:sz w:val="27"/>
          <w:szCs w:val="27"/>
        </w:rPr>
        <w:lastRenderedPageBreak/>
        <w:t>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9. Участие Вооруженных Сил Российской Федерации в проведении контртеррористической операции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 применения вооружения с территории Российской Федерации против находящихся за ее пределами террористов и (или) их баз;</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постановления Совета Федерации Федерального Собрания Российской Федерации.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5. </w:t>
      </w:r>
      <w:r>
        <w:rPr>
          <w:rStyle w:val="mark"/>
          <w:i/>
          <w:iCs/>
          <w:color w:val="1111EE"/>
          <w:sz w:val="27"/>
          <w:szCs w:val="27"/>
        </w:rPr>
        <w:t>(Часть утратила силу - Федеральный закон </w:t>
      </w:r>
      <w:hyperlink r:id="rId39" w:tgtFrame="contents" w:history="1">
        <w:r>
          <w:rPr>
            <w:rStyle w:val="a4"/>
            <w:i/>
            <w:iCs/>
            <w:sz w:val="27"/>
            <w:szCs w:val="27"/>
          </w:rPr>
          <w:t>от 27.07.2006 № 153-ФЗ</w:t>
        </w:r>
      </w:hyperlink>
      <w:r>
        <w:rPr>
          <w:rStyle w:val="mark"/>
          <w:i/>
          <w:iCs/>
          <w:color w:val="1111EE"/>
          <w:sz w:val="27"/>
          <w:szCs w:val="27"/>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6. Решение об отзыве формирований Вооруженных Сил Российской Федерации принимается Президентом Российской Федерации в случае:</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 выполнения ими поставленных задач по пресечению международной террористической деятельности;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2) нецелесообразности их дальнейшего пребывания за пределами территории Российской Федерации.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11. Решение об отзыве гражданского персонала, направляемого за пределы территории Российской Федерации в соответствии с частью 10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11. Правовой режим контртеррористической операции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статьи 12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2) удаление физических лиц с отдельных участков местности и объектов, а также отбуксировка транспортных средств;</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Порядок возмещения расходов, связанных с таким использованием транспортных средств, определяется Правительством Российской Федерации;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7) приостановление оказания услуг связи юридическим и физическим лицам или ограничение использования сетей связи и средств связи;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9) введение карантина, проведение санитарно-противоэпидемических, ветеринарных и других карантинных мероприятий;</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10) ограничение движения транспортных средств и пешеходов на улицах, дорогах, отдельных участках местности и объектах;</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14) ограничение или приостановление частной детективной и охранной деятельности. </w:t>
      </w:r>
      <w:r>
        <w:rPr>
          <w:rStyle w:val="mark"/>
          <w:i/>
          <w:iCs/>
          <w:color w:val="1111EE"/>
          <w:sz w:val="27"/>
          <w:szCs w:val="27"/>
        </w:rPr>
        <w:t>(Пункт введен - Федеральный закон </w:t>
      </w:r>
      <w:hyperlink r:id="rId40" w:tgtFrame="contents" w:history="1">
        <w:r>
          <w:rPr>
            <w:rStyle w:val="a4"/>
            <w:i/>
            <w:iCs/>
            <w:sz w:val="27"/>
            <w:szCs w:val="27"/>
          </w:rPr>
          <w:t>от 22.12.2008 № 272-ФЗ</w:t>
        </w:r>
      </w:hyperlink>
      <w:r>
        <w:rPr>
          <w:rStyle w:val="mark"/>
          <w:i/>
          <w:iCs/>
          <w:color w:val="1111EE"/>
          <w:sz w:val="27"/>
          <w:szCs w:val="27"/>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частью 3 настоящей статьи, так и отдельные меры и временные ограничения.</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5. Правовой режим контртеррористической операции может вводиться в целях пресечения и раскрытия преступления, предусмотренного статьей 206, частью четвертой статьи 211 Уголовного кодекса Российской Федерации, и (или) сопряженного с осуществлением террористической деятельности преступления, предусмотренного статьями 277, 278, 279, 360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статьями 12 - 19 настоящего Федерального закона. </w:t>
      </w:r>
      <w:r>
        <w:rPr>
          <w:rStyle w:val="mark"/>
          <w:i/>
          <w:iCs/>
          <w:color w:val="1111EE"/>
          <w:sz w:val="27"/>
          <w:szCs w:val="27"/>
        </w:rPr>
        <w:t>(Часть введена - Федеральный закон </w:t>
      </w:r>
      <w:hyperlink r:id="rId41" w:tgtFrame="contents" w:history="1">
        <w:r>
          <w:rPr>
            <w:rStyle w:val="a4"/>
            <w:i/>
            <w:iCs/>
            <w:sz w:val="27"/>
            <w:szCs w:val="27"/>
          </w:rPr>
          <w:t>от 06.07.2016 № 374-ФЗ</w:t>
        </w:r>
      </w:hyperlink>
      <w:r>
        <w:rPr>
          <w:rStyle w:val="mark"/>
          <w:i/>
          <w:iCs/>
          <w:color w:val="1111EE"/>
          <w:sz w:val="27"/>
          <w:szCs w:val="27"/>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12. Условия проведения контртеррористической операции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 </w:t>
      </w:r>
      <w:r>
        <w:rPr>
          <w:rStyle w:val="mark"/>
          <w:i/>
          <w:iCs/>
          <w:color w:val="1111EE"/>
          <w:sz w:val="27"/>
          <w:szCs w:val="27"/>
        </w:rPr>
        <w:t>(В редакции Федерального закона </w:t>
      </w:r>
      <w:hyperlink r:id="rId42" w:tgtFrame="contents" w:history="1">
        <w:r>
          <w:rPr>
            <w:rStyle w:val="a4"/>
            <w:i/>
            <w:iCs/>
            <w:sz w:val="27"/>
            <w:szCs w:val="27"/>
          </w:rPr>
          <w:t>от 06.07.2016 № 374-ФЗ</w:t>
        </w:r>
      </w:hyperlink>
      <w:r>
        <w:rPr>
          <w:rStyle w:val="mark"/>
          <w:i/>
          <w:iCs/>
          <w:color w:val="1111EE"/>
          <w:sz w:val="27"/>
          <w:szCs w:val="27"/>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13. Руководство контртеррористической операцией</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 Лицо, принявшее в соответствии с частью 2 статьи 12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 </w:t>
      </w:r>
      <w:r>
        <w:rPr>
          <w:rStyle w:val="mark"/>
          <w:i/>
          <w:iCs/>
          <w:color w:val="1111EE"/>
          <w:sz w:val="27"/>
          <w:szCs w:val="27"/>
        </w:rPr>
        <w:t>(В редакции Федерального закона </w:t>
      </w:r>
      <w:hyperlink r:id="rId43" w:tgtFrame="contents" w:history="1">
        <w:r>
          <w:rPr>
            <w:rStyle w:val="a4"/>
            <w:i/>
            <w:iCs/>
            <w:sz w:val="27"/>
            <w:szCs w:val="27"/>
          </w:rPr>
          <w:t>от 03.05.2011 № 96-ФЗ</w:t>
        </w:r>
      </w:hyperlink>
      <w:r>
        <w:rPr>
          <w:rStyle w:val="mark"/>
          <w:i/>
          <w:iCs/>
          <w:color w:val="1111EE"/>
          <w:sz w:val="27"/>
          <w:szCs w:val="27"/>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2. Руководитель контртеррористической операции: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 </w:t>
      </w:r>
      <w:r>
        <w:rPr>
          <w:rStyle w:val="mark"/>
          <w:i/>
          <w:iCs/>
          <w:color w:val="1111EE"/>
          <w:sz w:val="27"/>
          <w:szCs w:val="27"/>
        </w:rPr>
        <w:t>(В редакции Федерального закона </w:t>
      </w:r>
      <w:hyperlink r:id="rId44" w:tgtFrame="contents" w:history="1">
        <w:r>
          <w:rPr>
            <w:rStyle w:val="a4"/>
            <w:i/>
            <w:iCs/>
            <w:sz w:val="27"/>
            <w:szCs w:val="27"/>
          </w:rPr>
          <w:t>от 03.05.2011 № 96-ФЗ</w:t>
        </w:r>
      </w:hyperlink>
      <w:r>
        <w:rPr>
          <w:rStyle w:val="mark"/>
          <w:i/>
          <w:iCs/>
          <w:color w:val="1111EE"/>
          <w:sz w:val="27"/>
          <w:szCs w:val="27"/>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3) отдает распоряжения оперативному штабу о подготовке расчетов и предложений по проведению контртеррористической операции;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w:t>
      </w:r>
      <w:r>
        <w:rPr>
          <w:color w:val="333333"/>
          <w:sz w:val="27"/>
          <w:szCs w:val="27"/>
        </w:rPr>
        <w:lastRenderedPageBreak/>
        <w:t>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 </w:t>
      </w:r>
      <w:r>
        <w:rPr>
          <w:rStyle w:val="mark"/>
          <w:i/>
          <w:iCs/>
          <w:color w:val="1111EE"/>
          <w:sz w:val="27"/>
          <w:szCs w:val="27"/>
        </w:rPr>
        <w:t>(В редакции Федерального закона </w:t>
      </w:r>
      <w:hyperlink r:id="rId45" w:tgtFrame="contents" w:history="1">
        <w:r>
          <w:rPr>
            <w:rStyle w:val="a4"/>
            <w:i/>
            <w:iCs/>
            <w:sz w:val="27"/>
            <w:szCs w:val="27"/>
          </w:rPr>
          <w:t>от 03.07.2016 № 227-ФЗ</w:t>
        </w:r>
      </w:hyperlink>
      <w:r>
        <w:rPr>
          <w:rStyle w:val="mark"/>
          <w:i/>
          <w:iCs/>
          <w:color w:val="1111EE"/>
          <w:sz w:val="27"/>
          <w:szCs w:val="27"/>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статьи 11 настоящего Федерального закона; </w:t>
      </w:r>
      <w:r>
        <w:rPr>
          <w:rStyle w:val="mark"/>
          <w:i/>
          <w:iCs/>
          <w:color w:val="1111EE"/>
          <w:sz w:val="27"/>
          <w:szCs w:val="27"/>
        </w:rPr>
        <w:t>(В редакции Федерального закона </w:t>
      </w:r>
      <w:hyperlink r:id="rId46" w:tgtFrame="contents" w:history="1">
        <w:r>
          <w:rPr>
            <w:rStyle w:val="a4"/>
            <w:i/>
            <w:iCs/>
            <w:sz w:val="27"/>
            <w:szCs w:val="27"/>
          </w:rPr>
          <w:t>от 03.05.2011 № 96-ФЗ</w:t>
        </w:r>
      </w:hyperlink>
      <w:r>
        <w:rPr>
          <w:rStyle w:val="mark"/>
          <w:i/>
          <w:iCs/>
          <w:color w:val="1111EE"/>
          <w:sz w:val="27"/>
          <w:szCs w:val="27"/>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7) отдает боевое распоряжение (боевой приказ) о применении группировки сил и средств, создаваемой в соответствии со статьей 15 настоящего Федерального закона; </w:t>
      </w:r>
      <w:r>
        <w:rPr>
          <w:rStyle w:val="mark"/>
          <w:i/>
          <w:iCs/>
          <w:color w:val="1111EE"/>
          <w:sz w:val="27"/>
          <w:szCs w:val="27"/>
        </w:rPr>
        <w:t>(В редакции Федерального закона </w:t>
      </w:r>
      <w:hyperlink r:id="rId47" w:tgtFrame="contents" w:history="1">
        <w:r>
          <w:rPr>
            <w:rStyle w:val="a4"/>
            <w:i/>
            <w:iCs/>
            <w:sz w:val="27"/>
            <w:szCs w:val="27"/>
          </w:rPr>
          <w:t>от 03.05.2011 № 96-ФЗ</w:t>
        </w:r>
      </w:hyperlink>
      <w:r>
        <w:rPr>
          <w:rStyle w:val="mark"/>
          <w:i/>
          <w:iCs/>
          <w:color w:val="1111EE"/>
          <w:sz w:val="27"/>
          <w:szCs w:val="27"/>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8) реализует иные полномочия по руководству контртеррористической операцией.</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14. Компетенция оперативного штаба</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 Руководитель оперативного штаба и его состав определяются в порядке, установленном Президентом Российской Федерации.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2. Оперативный штаб:</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2) подготавливает расчеты и предложения по проведению контртеррористической операции;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5) организует взаимодействие привлекаемых для проведения контртеррористической операции сил и средств;</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6) принимает другие меры по предотвращению террористического акта и минимизации его возможных последствий. </w:t>
      </w:r>
      <w:r>
        <w:rPr>
          <w:rStyle w:val="mark"/>
          <w:i/>
          <w:iCs/>
          <w:color w:val="1111EE"/>
          <w:sz w:val="27"/>
          <w:szCs w:val="27"/>
        </w:rPr>
        <w:t>(В редакции Федерального закона </w:t>
      </w:r>
      <w:hyperlink r:id="rId48" w:tgtFrame="contents" w:history="1">
        <w:r>
          <w:rPr>
            <w:rStyle w:val="a4"/>
            <w:i/>
            <w:iCs/>
            <w:sz w:val="27"/>
            <w:szCs w:val="27"/>
          </w:rPr>
          <w:t>от 03.05.2011 № 96-ФЗ</w:t>
        </w:r>
      </w:hyperlink>
      <w:r>
        <w:rPr>
          <w:rStyle w:val="mark"/>
          <w:i/>
          <w:iCs/>
          <w:color w:val="1111EE"/>
          <w:sz w:val="27"/>
          <w:szCs w:val="27"/>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15. Силы и средства, привлекаемые для проведения контртеррористической операции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 </w:t>
      </w:r>
      <w:r>
        <w:rPr>
          <w:rStyle w:val="mark"/>
          <w:i/>
          <w:iCs/>
          <w:color w:val="1111EE"/>
          <w:sz w:val="27"/>
          <w:szCs w:val="27"/>
        </w:rPr>
        <w:t>(В редакции федеральных законов </w:t>
      </w:r>
      <w:hyperlink r:id="rId49" w:tgtFrame="contents" w:history="1">
        <w:r>
          <w:rPr>
            <w:rStyle w:val="a4"/>
            <w:i/>
            <w:iCs/>
            <w:sz w:val="27"/>
            <w:szCs w:val="27"/>
          </w:rPr>
          <w:t>от 04.06.2014 № 145-ФЗ</w:t>
        </w:r>
      </w:hyperlink>
      <w:r>
        <w:rPr>
          <w:rStyle w:val="mark"/>
          <w:i/>
          <w:iCs/>
          <w:color w:val="1111EE"/>
          <w:sz w:val="27"/>
          <w:szCs w:val="27"/>
        </w:rPr>
        <w:t>; </w:t>
      </w:r>
      <w:hyperlink r:id="rId50" w:tgtFrame="contents" w:history="1">
        <w:r>
          <w:rPr>
            <w:rStyle w:val="a4"/>
            <w:i/>
            <w:iCs/>
            <w:sz w:val="27"/>
            <w:szCs w:val="27"/>
          </w:rPr>
          <w:t>от 03.07.2016 № 227-ФЗ</w:t>
        </w:r>
      </w:hyperlink>
      <w:r>
        <w:rPr>
          <w:rStyle w:val="mark"/>
          <w:i/>
          <w:iCs/>
          <w:color w:val="1111EE"/>
          <w:sz w:val="27"/>
          <w:szCs w:val="27"/>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части 3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 </w:t>
      </w:r>
      <w:r>
        <w:rPr>
          <w:rStyle w:val="mark"/>
          <w:i/>
          <w:iCs/>
          <w:color w:val="1111EE"/>
          <w:sz w:val="27"/>
          <w:szCs w:val="27"/>
        </w:rPr>
        <w:t>(В редакции Федерального закона </w:t>
      </w:r>
      <w:hyperlink r:id="rId51" w:tgtFrame="contents" w:history="1">
        <w:r>
          <w:rPr>
            <w:rStyle w:val="a4"/>
            <w:i/>
            <w:iCs/>
            <w:sz w:val="27"/>
            <w:szCs w:val="27"/>
          </w:rPr>
          <w:t>от 03.05.2011 № 96-ФЗ</w:t>
        </w:r>
      </w:hyperlink>
      <w:r>
        <w:rPr>
          <w:rStyle w:val="mark"/>
          <w:i/>
          <w:iCs/>
          <w:color w:val="1111EE"/>
          <w:sz w:val="27"/>
          <w:szCs w:val="27"/>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6. Участвующие в контртеррористической операции подразделения федеральных органов исполнительной власти, указанных в части 3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lastRenderedPageBreak/>
        <w:t>Статья 16. Ведение переговоров в ходе контртеррористической операции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2. При ведении переговоров с террористами не должны рассматриваться выдвигаемые ими политические требования.</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17. Окончание контртеррористической операции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2. При наличии условий, указанных в части 1 настоящей статьи, руководитель контртеррористической операции объявляет контртеррористическую операцию оконченной. </w:t>
      </w:r>
      <w:r>
        <w:rPr>
          <w:rStyle w:val="mark"/>
          <w:i/>
          <w:iCs/>
          <w:color w:val="1111EE"/>
          <w:sz w:val="27"/>
          <w:szCs w:val="27"/>
        </w:rPr>
        <w:t>(В редакции Федерального закона </w:t>
      </w:r>
      <w:hyperlink r:id="rId52" w:tgtFrame="contents" w:history="1">
        <w:r>
          <w:rPr>
            <w:rStyle w:val="a4"/>
            <w:i/>
            <w:iCs/>
            <w:sz w:val="27"/>
            <w:szCs w:val="27"/>
          </w:rPr>
          <w:t>от 03.05.2011 № 96-ФЗ</w:t>
        </w:r>
      </w:hyperlink>
      <w:r>
        <w:rPr>
          <w:rStyle w:val="mark"/>
          <w:i/>
          <w:iCs/>
          <w:color w:val="1111EE"/>
          <w:sz w:val="27"/>
          <w:szCs w:val="27"/>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18. Возмещение вреда, причиненного в результате террористического акта</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 </w:t>
      </w:r>
      <w:r>
        <w:rPr>
          <w:rStyle w:val="mark"/>
          <w:i/>
          <w:iCs/>
          <w:color w:val="1111EE"/>
          <w:sz w:val="27"/>
          <w:szCs w:val="27"/>
        </w:rPr>
        <w:t>(В редакции Федерального закона </w:t>
      </w:r>
      <w:hyperlink r:id="rId53" w:tgtFrame="contents" w:history="1">
        <w:r>
          <w:rPr>
            <w:rStyle w:val="a4"/>
            <w:i/>
            <w:iCs/>
            <w:sz w:val="27"/>
            <w:szCs w:val="27"/>
          </w:rPr>
          <w:t>от 02.11.2013 № 302-ФЗ</w:t>
        </w:r>
      </w:hyperlink>
      <w:r>
        <w:rPr>
          <w:rStyle w:val="mark"/>
          <w:i/>
          <w:iCs/>
          <w:color w:val="1111EE"/>
          <w:sz w:val="27"/>
          <w:szCs w:val="27"/>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w:t>
      </w:r>
      <w:r>
        <w:rPr>
          <w:rStyle w:val="w9"/>
          <w:color w:val="333333"/>
          <w:sz w:val="17"/>
          <w:szCs w:val="17"/>
        </w:rPr>
        <w:t>1</w:t>
      </w:r>
      <w:r>
        <w:rPr>
          <w:color w:val="333333"/>
          <w:sz w:val="27"/>
          <w:szCs w:val="27"/>
        </w:rPr>
        <w:t>.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 </w:t>
      </w:r>
      <w:r>
        <w:rPr>
          <w:rStyle w:val="mark"/>
          <w:i/>
          <w:iCs/>
          <w:color w:val="1111EE"/>
          <w:sz w:val="27"/>
          <w:szCs w:val="27"/>
        </w:rPr>
        <w:t>(Часть введена - Федеральный закон </w:t>
      </w:r>
      <w:hyperlink r:id="rId54" w:tgtFrame="contents" w:history="1">
        <w:r>
          <w:rPr>
            <w:rStyle w:val="a4"/>
            <w:i/>
            <w:iCs/>
            <w:sz w:val="27"/>
            <w:szCs w:val="27"/>
          </w:rPr>
          <w:t>от 02.11.2013 № 302-ФЗ</w:t>
        </w:r>
      </w:hyperlink>
      <w:r>
        <w:rPr>
          <w:rStyle w:val="mark"/>
          <w:i/>
          <w:iCs/>
          <w:color w:val="1111EE"/>
          <w:sz w:val="27"/>
          <w:szCs w:val="27"/>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1</w:t>
      </w:r>
      <w:r>
        <w:rPr>
          <w:rStyle w:val="w9"/>
          <w:color w:val="333333"/>
          <w:sz w:val="17"/>
          <w:szCs w:val="17"/>
        </w:rPr>
        <w:t>2</w:t>
      </w:r>
      <w:r>
        <w:rPr>
          <w:color w:val="333333"/>
          <w:sz w:val="27"/>
          <w:szCs w:val="27"/>
        </w:rPr>
        <w:t>.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 </w:t>
      </w:r>
      <w:r>
        <w:rPr>
          <w:rStyle w:val="mark"/>
          <w:i/>
          <w:iCs/>
          <w:color w:val="1111EE"/>
          <w:sz w:val="27"/>
          <w:szCs w:val="27"/>
        </w:rPr>
        <w:t>(Часть введена - Федеральный закон </w:t>
      </w:r>
      <w:hyperlink r:id="rId55" w:tgtFrame="contents" w:history="1">
        <w:r>
          <w:rPr>
            <w:rStyle w:val="a4"/>
            <w:i/>
            <w:iCs/>
            <w:sz w:val="27"/>
            <w:szCs w:val="27"/>
          </w:rPr>
          <w:t>от 02.11.2013 № 302-ФЗ</w:t>
        </w:r>
      </w:hyperlink>
      <w:r>
        <w:rPr>
          <w:rStyle w:val="mark"/>
          <w:i/>
          <w:iCs/>
          <w:color w:val="1111EE"/>
          <w:sz w:val="27"/>
          <w:szCs w:val="27"/>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19. Социальная реабилитация лиц, пострадавших в результате террористического акта, и лиц, участвующих в борьбе с терроризмом</w:t>
      </w:r>
    </w:p>
    <w:p w:rsidR="00750201" w:rsidRDefault="00750201" w:rsidP="00750201">
      <w:pPr>
        <w:pStyle w:val="i"/>
        <w:shd w:val="clear" w:color="auto" w:fill="FFFFFF"/>
        <w:spacing w:before="90" w:beforeAutospacing="0" w:after="90" w:afterAutospacing="0"/>
        <w:ind w:left="675"/>
        <w:rPr>
          <w:color w:val="333333"/>
          <w:sz w:val="27"/>
          <w:szCs w:val="27"/>
        </w:rPr>
      </w:pPr>
      <w:r>
        <w:rPr>
          <w:rStyle w:val="mark"/>
          <w:i/>
          <w:iCs/>
          <w:color w:val="1111EE"/>
          <w:sz w:val="27"/>
          <w:szCs w:val="27"/>
        </w:rPr>
        <w:t>(Наименование статьи в редакции Федерального закона </w:t>
      </w:r>
      <w:hyperlink r:id="rId56" w:tgtFrame="contents" w:history="1">
        <w:r>
          <w:rPr>
            <w:rStyle w:val="a4"/>
            <w:i/>
            <w:iCs/>
            <w:sz w:val="27"/>
            <w:szCs w:val="27"/>
          </w:rPr>
          <w:t>от 08.11.2008 № 203-ФЗ</w:t>
        </w:r>
      </w:hyperlink>
      <w:r>
        <w:rPr>
          <w:rStyle w:val="mark"/>
          <w:i/>
          <w:iCs/>
          <w:color w:val="1111EE"/>
          <w:sz w:val="27"/>
          <w:szCs w:val="27"/>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1. Социальная реабилитация лиц, пострадавших в результате террористического акта, а также лиц, указанных в статье 20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w:t>
      </w:r>
      <w:r>
        <w:rPr>
          <w:color w:val="333333"/>
          <w:sz w:val="27"/>
          <w:szCs w:val="27"/>
        </w:rPr>
        <w:lastRenderedPageBreak/>
        <w:t>интеграции в общество и осуществляется за счет средств федерального бюджета в порядке,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 </w:t>
      </w:r>
      <w:r>
        <w:rPr>
          <w:rStyle w:val="mark"/>
          <w:i/>
          <w:iCs/>
          <w:color w:val="1111EE"/>
          <w:sz w:val="27"/>
          <w:szCs w:val="27"/>
        </w:rPr>
        <w:t>(В редакции Федерального закона </w:t>
      </w:r>
      <w:hyperlink r:id="rId57" w:tgtFrame="contents" w:history="1">
        <w:r>
          <w:rPr>
            <w:rStyle w:val="a4"/>
            <w:i/>
            <w:iCs/>
            <w:sz w:val="27"/>
            <w:szCs w:val="27"/>
          </w:rPr>
          <w:t>от 08.11.2008 № 203-ФЗ</w:t>
        </w:r>
      </w:hyperlink>
      <w:r>
        <w:rPr>
          <w:rStyle w:val="mark"/>
          <w:i/>
          <w:iCs/>
          <w:color w:val="1111EE"/>
          <w:sz w:val="27"/>
          <w:szCs w:val="27"/>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2. Для лиц, указанных в статье 20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 </w:t>
      </w:r>
      <w:r>
        <w:rPr>
          <w:rStyle w:val="mark"/>
          <w:i/>
          <w:iCs/>
          <w:color w:val="1111EE"/>
          <w:sz w:val="27"/>
          <w:szCs w:val="27"/>
        </w:rPr>
        <w:t>(Часть введена - Федеральный закон </w:t>
      </w:r>
      <w:hyperlink r:id="rId58" w:tgtFrame="contents" w:history="1">
        <w:r>
          <w:rPr>
            <w:rStyle w:val="a4"/>
            <w:i/>
            <w:iCs/>
            <w:sz w:val="27"/>
            <w:szCs w:val="27"/>
          </w:rPr>
          <w:t>от 08.11.2008 № 203-ФЗ</w:t>
        </w:r>
      </w:hyperlink>
      <w:r>
        <w:rPr>
          <w:rStyle w:val="mark"/>
          <w:i/>
          <w:iCs/>
          <w:color w:val="1111EE"/>
          <w:sz w:val="27"/>
          <w:szCs w:val="27"/>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20. Категории лиц, участвующих в борьбе с терроризмом, подлежащих правовой и социальной защите</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 </w:t>
      </w:r>
      <w:r>
        <w:rPr>
          <w:rStyle w:val="mark"/>
          <w:i/>
          <w:iCs/>
          <w:color w:val="1111EE"/>
          <w:sz w:val="27"/>
          <w:szCs w:val="27"/>
        </w:rPr>
        <w:t>(В редакции Федерального закона </w:t>
      </w:r>
      <w:hyperlink r:id="rId59" w:tgtFrame="contents" w:history="1">
        <w:r>
          <w:rPr>
            <w:rStyle w:val="a4"/>
            <w:i/>
            <w:iCs/>
            <w:sz w:val="27"/>
            <w:szCs w:val="27"/>
          </w:rPr>
          <w:t>от 30.12.2008 № 321-ФЗ</w:t>
        </w:r>
      </w:hyperlink>
      <w:r>
        <w:rPr>
          <w:rStyle w:val="mark"/>
          <w:i/>
          <w:iCs/>
          <w:color w:val="1111EE"/>
          <w:sz w:val="27"/>
          <w:szCs w:val="27"/>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2</w:t>
      </w:r>
      <w:r>
        <w:rPr>
          <w:rStyle w:val="w9"/>
          <w:color w:val="333333"/>
          <w:sz w:val="17"/>
          <w:szCs w:val="17"/>
        </w:rPr>
        <w:t>1</w:t>
      </w:r>
      <w:r>
        <w:rPr>
          <w:color w:val="333333"/>
          <w:sz w:val="27"/>
          <w:szCs w:val="27"/>
        </w:rPr>
        <w:t>)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 </w:t>
      </w:r>
      <w:r>
        <w:rPr>
          <w:rStyle w:val="mark"/>
          <w:i/>
          <w:iCs/>
          <w:color w:val="1111EE"/>
          <w:sz w:val="27"/>
          <w:szCs w:val="27"/>
        </w:rPr>
        <w:t>(Пункт введен - Федеральный закон </w:t>
      </w:r>
      <w:hyperlink r:id="rId60" w:tgtFrame="contents" w:history="1">
        <w:r>
          <w:rPr>
            <w:rStyle w:val="a4"/>
            <w:i/>
            <w:iCs/>
            <w:sz w:val="27"/>
            <w:szCs w:val="27"/>
          </w:rPr>
          <w:t>от 28.12.2010 № 404-ФЗ</w:t>
        </w:r>
      </w:hyperlink>
      <w:r>
        <w:rPr>
          <w:rStyle w:val="mark"/>
          <w:i/>
          <w:iCs/>
          <w:color w:val="1111EE"/>
          <w:sz w:val="27"/>
          <w:szCs w:val="27"/>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3) члены семей лиц, указанных в пунктах 1, 2 и 2</w:t>
      </w:r>
      <w:r>
        <w:rPr>
          <w:rStyle w:val="w9"/>
          <w:color w:val="333333"/>
          <w:sz w:val="17"/>
          <w:szCs w:val="17"/>
        </w:rPr>
        <w:t>1</w:t>
      </w:r>
      <w:r>
        <w:rPr>
          <w:color w:val="333333"/>
          <w:sz w:val="27"/>
          <w:szCs w:val="27"/>
        </w:rPr>
        <w:t> настоящей части, если необходимость в обеспечении их защиты вызвана участием указанных лиц в борьбе с терроризмом. </w:t>
      </w:r>
      <w:r>
        <w:rPr>
          <w:rStyle w:val="mark"/>
          <w:i/>
          <w:iCs/>
          <w:color w:val="1111EE"/>
          <w:sz w:val="27"/>
          <w:szCs w:val="27"/>
        </w:rPr>
        <w:t>(В редакции Федерального закона </w:t>
      </w:r>
      <w:hyperlink r:id="rId61" w:tgtFrame="contents" w:history="1">
        <w:r>
          <w:rPr>
            <w:rStyle w:val="a4"/>
            <w:i/>
            <w:iCs/>
            <w:sz w:val="27"/>
            <w:szCs w:val="27"/>
          </w:rPr>
          <w:t>от 28.12.2010 № 404-ФЗ</w:t>
        </w:r>
      </w:hyperlink>
      <w:r>
        <w:rPr>
          <w:rStyle w:val="mark"/>
          <w:i/>
          <w:iCs/>
          <w:color w:val="1111EE"/>
          <w:sz w:val="27"/>
          <w:szCs w:val="27"/>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порядке, установленном Правительством Российской Федерации.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21. Возмещение вреда лицам, участвующим в борьбе с терроризмом, и меры их социальной защиты</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 </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 Возмещение вреда, причиненного жизни, здоровью и имуществу лиц, указанных в статье 20 настоящего Федерального закона,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shd w:val="clear" w:color="auto" w:fill="F0F0F0"/>
        </w:rPr>
        <w:t>6. Единовременные пособия, предусмотренные частями 2 - 4 настоящей статьи, выплачиваются независимо от других единовременных пособий и компенсаций, установленных законодательством Российской Федерации.</w:t>
      </w:r>
      <w:r>
        <w:rPr>
          <w:rStyle w:val="mark"/>
          <w:i/>
          <w:iCs/>
          <w:color w:val="1111EE"/>
          <w:sz w:val="27"/>
          <w:szCs w:val="27"/>
          <w:shd w:val="clear" w:color="auto" w:fill="F0F0F0"/>
        </w:rPr>
        <w:t> (В редакции Федерального закона </w:t>
      </w:r>
      <w:hyperlink r:id="rId62" w:tgtFrame="contents" w:history="1">
        <w:r>
          <w:rPr>
            <w:rStyle w:val="a4"/>
            <w:i/>
            <w:iCs/>
            <w:sz w:val="27"/>
            <w:szCs w:val="27"/>
            <w:shd w:val="clear" w:color="auto" w:fill="F0F0F0"/>
          </w:rPr>
          <w:t>от 18.03.2020 № 54-ФЗ</w:t>
        </w:r>
      </w:hyperlink>
      <w:r>
        <w:rPr>
          <w:rStyle w:val="mark"/>
          <w:i/>
          <w:iCs/>
          <w:color w:val="1111EE"/>
          <w:sz w:val="27"/>
          <w:szCs w:val="27"/>
          <w:shd w:val="clear" w:color="auto" w:fill="F0F0F0"/>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22. Правомерное причинение вреда</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23. Льготное исчисление выслуги лет, гарантии и компенсации лицам, участвующим в борьбе с терроризмом</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 </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 </w:t>
      </w:r>
      <w:r>
        <w:rPr>
          <w:rStyle w:val="mark"/>
          <w:i/>
          <w:iCs/>
          <w:color w:val="1111EE"/>
          <w:sz w:val="27"/>
          <w:szCs w:val="27"/>
        </w:rPr>
        <w:t>(В редакции Федерального закона </w:t>
      </w:r>
      <w:hyperlink r:id="rId63" w:tgtFrame="contents" w:history="1">
        <w:r>
          <w:rPr>
            <w:rStyle w:val="a4"/>
            <w:i/>
            <w:iCs/>
            <w:sz w:val="27"/>
            <w:szCs w:val="27"/>
          </w:rPr>
          <w:t>от 30.12.2008 № 321-ФЗ</w:t>
        </w:r>
      </w:hyperlink>
      <w:r>
        <w:rPr>
          <w:rStyle w:val="mark"/>
          <w:i/>
          <w:iCs/>
          <w:color w:val="1111EE"/>
          <w:sz w:val="27"/>
          <w:szCs w:val="27"/>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 </w:t>
      </w:r>
      <w:r>
        <w:rPr>
          <w:rStyle w:val="mark"/>
          <w:i/>
          <w:iCs/>
          <w:color w:val="1111EE"/>
          <w:sz w:val="27"/>
          <w:szCs w:val="27"/>
        </w:rPr>
        <w:t>(В редакции Федерального закона </w:t>
      </w:r>
      <w:hyperlink r:id="rId64" w:tgtFrame="contents" w:history="1">
        <w:r>
          <w:rPr>
            <w:rStyle w:val="a4"/>
            <w:i/>
            <w:iCs/>
            <w:sz w:val="27"/>
            <w:szCs w:val="27"/>
          </w:rPr>
          <w:t>от 30.12.2008 № 321-ФЗ</w:t>
        </w:r>
      </w:hyperlink>
      <w:r>
        <w:rPr>
          <w:rStyle w:val="mark"/>
          <w:i/>
          <w:iCs/>
          <w:color w:val="1111EE"/>
          <w:sz w:val="27"/>
          <w:szCs w:val="27"/>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гарантии и компенсации. </w:t>
      </w:r>
      <w:r>
        <w:rPr>
          <w:rStyle w:val="mark"/>
          <w:i/>
          <w:iCs/>
          <w:color w:val="1111EE"/>
          <w:sz w:val="27"/>
          <w:szCs w:val="27"/>
        </w:rPr>
        <w:t>(В редакции федеральных законов </w:t>
      </w:r>
      <w:hyperlink r:id="rId65" w:tgtFrame="contents" w:history="1">
        <w:r>
          <w:rPr>
            <w:rStyle w:val="a4"/>
            <w:i/>
            <w:iCs/>
            <w:sz w:val="27"/>
            <w:szCs w:val="27"/>
          </w:rPr>
          <w:t>от 30.12.2008 № 321-ФЗ</w:t>
        </w:r>
      </w:hyperlink>
      <w:r>
        <w:rPr>
          <w:rStyle w:val="mark"/>
          <w:i/>
          <w:iCs/>
          <w:color w:val="1111EE"/>
          <w:sz w:val="27"/>
          <w:szCs w:val="27"/>
        </w:rPr>
        <w:t>; </w:t>
      </w:r>
      <w:hyperlink r:id="rId66" w:tgtFrame="contents" w:history="1">
        <w:r>
          <w:rPr>
            <w:rStyle w:val="a4"/>
            <w:i/>
            <w:iCs/>
            <w:sz w:val="27"/>
            <w:szCs w:val="27"/>
          </w:rPr>
          <w:t>от 08.11.2011 № 309-ФЗ</w:t>
        </w:r>
      </w:hyperlink>
      <w:r>
        <w:rPr>
          <w:rStyle w:val="mark"/>
          <w:i/>
          <w:iCs/>
          <w:color w:val="1111EE"/>
          <w:sz w:val="27"/>
          <w:szCs w:val="27"/>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24. Ответственность организаций за причастность к терроризму</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статьями 205 - 206, 208, 211, 220, 221, 277 - 280, 282</w:t>
      </w:r>
      <w:r>
        <w:rPr>
          <w:rStyle w:val="w9"/>
          <w:color w:val="333333"/>
          <w:sz w:val="17"/>
          <w:szCs w:val="17"/>
        </w:rPr>
        <w:t>1</w:t>
      </w:r>
      <w:r>
        <w:rPr>
          <w:color w:val="333333"/>
          <w:sz w:val="27"/>
          <w:szCs w:val="27"/>
        </w:rPr>
        <w:t> - 282</w:t>
      </w:r>
      <w:r>
        <w:rPr>
          <w:rStyle w:val="w9"/>
          <w:color w:val="333333"/>
          <w:sz w:val="17"/>
          <w:szCs w:val="17"/>
        </w:rPr>
        <w:t>3</w:t>
      </w:r>
      <w:r>
        <w:rPr>
          <w:color w:val="333333"/>
          <w:sz w:val="27"/>
          <w:szCs w:val="27"/>
        </w:rPr>
        <w:t>, 360 и 361 Уголовного кодекса Российской Федерации. </w:t>
      </w:r>
      <w:r>
        <w:rPr>
          <w:rStyle w:val="mark"/>
          <w:i/>
          <w:iCs/>
          <w:color w:val="1111EE"/>
          <w:sz w:val="27"/>
          <w:szCs w:val="27"/>
        </w:rPr>
        <w:t>(В редакции федеральных законов </w:t>
      </w:r>
      <w:hyperlink r:id="rId67" w:tgtFrame="contents" w:history="1">
        <w:r>
          <w:rPr>
            <w:rStyle w:val="a4"/>
            <w:i/>
            <w:iCs/>
            <w:sz w:val="27"/>
            <w:szCs w:val="27"/>
          </w:rPr>
          <w:t>от 27.07.2010 № 197-ФЗ</w:t>
        </w:r>
      </w:hyperlink>
      <w:r>
        <w:rPr>
          <w:rStyle w:val="mark"/>
          <w:i/>
          <w:iCs/>
          <w:color w:val="1111EE"/>
          <w:sz w:val="27"/>
          <w:szCs w:val="27"/>
        </w:rPr>
        <w:t>; </w:t>
      </w:r>
      <w:hyperlink r:id="rId68" w:tgtFrame="contents" w:history="1">
        <w:r>
          <w:rPr>
            <w:rStyle w:val="a4"/>
            <w:i/>
            <w:iCs/>
            <w:sz w:val="27"/>
            <w:szCs w:val="27"/>
          </w:rPr>
          <w:t>от 28.06.2014 № 179-ФЗ</w:t>
        </w:r>
      </w:hyperlink>
      <w:r>
        <w:rPr>
          <w:rStyle w:val="mark"/>
          <w:i/>
          <w:iCs/>
          <w:color w:val="1111EE"/>
          <w:sz w:val="27"/>
          <w:szCs w:val="27"/>
        </w:rPr>
        <w:t>; </w:t>
      </w:r>
      <w:hyperlink r:id="rId69" w:tgtFrame="contents" w:history="1">
        <w:r>
          <w:rPr>
            <w:rStyle w:val="a4"/>
            <w:i/>
            <w:iCs/>
            <w:sz w:val="27"/>
            <w:szCs w:val="27"/>
          </w:rPr>
          <w:t>от 06.07.2016 № 374-ФЗ</w:t>
        </w:r>
      </w:hyperlink>
      <w:r>
        <w:rPr>
          <w:rStyle w:val="mark"/>
          <w:i/>
          <w:iCs/>
          <w:color w:val="1111EE"/>
          <w:sz w:val="27"/>
          <w:szCs w:val="27"/>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статьями 205 - 206, 208, 211, 220, 221, 277 - 280, 282</w:t>
      </w:r>
      <w:r>
        <w:rPr>
          <w:rStyle w:val="w9"/>
          <w:color w:val="333333"/>
          <w:sz w:val="17"/>
          <w:szCs w:val="17"/>
        </w:rPr>
        <w:t>1</w:t>
      </w:r>
      <w:r>
        <w:rPr>
          <w:color w:val="333333"/>
          <w:sz w:val="27"/>
          <w:szCs w:val="27"/>
        </w:rPr>
        <w:t> - 282</w:t>
      </w:r>
      <w:r>
        <w:rPr>
          <w:rStyle w:val="w9"/>
          <w:color w:val="333333"/>
          <w:sz w:val="17"/>
          <w:szCs w:val="17"/>
        </w:rPr>
        <w:t>3</w:t>
      </w:r>
      <w:r>
        <w:rPr>
          <w:color w:val="333333"/>
          <w:sz w:val="27"/>
          <w:szCs w:val="27"/>
        </w:rPr>
        <w:t xml:space="preserve">, 360 и 361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w:t>
      </w:r>
      <w:r>
        <w:rPr>
          <w:color w:val="333333"/>
          <w:sz w:val="27"/>
          <w:szCs w:val="27"/>
        </w:rPr>
        <w:lastRenderedPageBreak/>
        <w:t>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статьей 205</w:t>
      </w:r>
      <w:r>
        <w:rPr>
          <w:rStyle w:val="w9"/>
          <w:color w:val="333333"/>
          <w:sz w:val="17"/>
          <w:szCs w:val="17"/>
        </w:rPr>
        <w:t>4</w:t>
      </w:r>
      <w:r>
        <w:rPr>
          <w:color w:val="333333"/>
          <w:sz w:val="27"/>
          <w:szCs w:val="27"/>
        </w:rPr>
        <w:t> Уголовного кодекса Российской Федерации, за руководство этим сообществом или участие в нем. </w:t>
      </w:r>
      <w:r>
        <w:rPr>
          <w:rStyle w:val="mark"/>
          <w:i/>
          <w:iCs/>
          <w:color w:val="1111EE"/>
          <w:sz w:val="27"/>
          <w:szCs w:val="27"/>
        </w:rPr>
        <w:t>(В редакции федеральных законов </w:t>
      </w:r>
      <w:hyperlink r:id="rId70" w:tgtFrame="contents" w:history="1">
        <w:r>
          <w:rPr>
            <w:rStyle w:val="a4"/>
            <w:i/>
            <w:iCs/>
            <w:sz w:val="27"/>
            <w:szCs w:val="27"/>
          </w:rPr>
          <w:t>от 27.07.2010 № 197-ФЗ</w:t>
        </w:r>
      </w:hyperlink>
      <w:r>
        <w:rPr>
          <w:rStyle w:val="mark"/>
          <w:i/>
          <w:iCs/>
          <w:color w:val="1111EE"/>
          <w:sz w:val="27"/>
          <w:szCs w:val="27"/>
        </w:rPr>
        <w:t>; </w:t>
      </w:r>
      <w:hyperlink r:id="rId71" w:tgtFrame="contents" w:history="1">
        <w:r>
          <w:rPr>
            <w:rStyle w:val="a4"/>
            <w:i/>
            <w:iCs/>
            <w:sz w:val="27"/>
            <w:szCs w:val="27"/>
          </w:rPr>
          <w:t>от 02.11.2013 № 302-ФЗ</w:t>
        </w:r>
      </w:hyperlink>
      <w:r>
        <w:rPr>
          <w:rStyle w:val="mark"/>
          <w:i/>
          <w:iCs/>
          <w:color w:val="1111EE"/>
          <w:sz w:val="27"/>
          <w:szCs w:val="27"/>
        </w:rPr>
        <w:t>; </w:t>
      </w:r>
      <w:hyperlink r:id="rId72" w:tgtFrame="contents" w:history="1">
        <w:r>
          <w:rPr>
            <w:rStyle w:val="a4"/>
            <w:i/>
            <w:iCs/>
            <w:sz w:val="27"/>
            <w:szCs w:val="27"/>
          </w:rPr>
          <w:t>от 28.06.2014 № 179-ФЗ</w:t>
        </w:r>
      </w:hyperlink>
      <w:r>
        <w:rPr>
          <w:rStyle w:val="mark"/>
          <w:i/>
          <w:iCs/>
          <w:color w:val="1111EE"/>
          <w:sz w:val="27"/>
          <w:szCs w:val="27"/>
        </w:rPr>
        <w:t>; </w:t>
      </w:r>
      <w:hyperlink r:id="rId73" w:tgtFrame="contents" w:history="1">
        <w:r>
          <w:rPr>
            <w:rStyle w:val="a4"/>
            <w:i/>
            <w:iCs/>
            <w:sz w:val="27"/>
            <w:szCs w:val="27"/>
          </w:rPr>
          <w:t>от 06.07.2016 № 374-ФЗ</w:t>
        </w:r>
      </w:hyperlink>
      <w:r>
        <w:rPr>
          <w:rStyle w:val="mark"/>
          <w:i/>
          <w:iCs/>
          <w:color w:val="1111EE"/>
          <w:sz w:val="27"/>
          <w:szCs w:val="27"/>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статьей 205</w:t>
      </w:r>
      <w:r>
        <w:rPr>
          <w:rStyle w:val="w9"/>
          <w:color w:val="333333"/>
          <w:sz w:val="17"/>
          <w:szCs w:val="17"/>
        </w:rPr>
        <w:t>4</w:t>
      </w:r>
      <w:r>
        <w:rPr>
          <w:color w:val="333333"/>
          <w:sz w:val="27"/>
          <w:szCs w:val="27"/>
        </w:rPr>
        <w:t>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официальных периодических изданиях,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 </w:t>
      </w:r>
      <w:r>
        <w:rPr>
          <w:rStyle w:val="mark"/>
          <w:i/>
          <w:iCs/>
          <w:color w:val="1111EE"/>
          <w:sz w:val="27"/>
          <w:szCs w:val="27"/>
        </w:rPr>
        <w:t>(В редакции Федерального закона </w:t>
      </w:r>
      <w:hyperlink r:id="rId74" w:tgtFrame="contents" w:history="1">
        <w:r>
          <w:rPr>
            <w:rStyle w:val="a4"/>
            <w:i/>
            <w:iCs/>
            <w:sz w:val="27"/>
            <w:szCs w:val="27"/>
          </w:rPr>
          <w:t>от 31.12.2014 № 505-ФЗ</w:t>
        </w:r>
      </w:hyperlink>
      <w:r>
        <w:rPr>
          <w:rStyle w:val="mark"/>
          <w:i/>
          <w:iCs/>
          <w:color w:val="1111EE"/>
          <w:sz w:val="27"/>
          <w:szCs w:val="27"/>
        </w:rPr>
        <w:t>)</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25. Вознаграждение за содействие борьбе с терроризмом</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2. Источники финансирования выплат денежного вознаграждения устанавливаются Правительством Российской Федерации.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3. 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26. О признании утратившими силу отдельных законодательных актов (положений законодательных актов) Российской Федерации</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 Со дня вступления в силу настоящего Федерального закона признать утратившими силу:</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 статьи 1 - 16, 18, 19, 21 и 23 - 27 Федерального закона от 25 июля 1998 года № 130-ФЗ "О борьбе с терроризмом" (Собрание законодательства Российской Федерации, 1998, № 31, ст. 3808);</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2) Федеральный закон от 21 ноября 2002 года № 144-ФЗ "О внесении дополнения в Федеральный закон "О борьбе с терроризмом" (Собрание законодательства Российской Федерации, 2002, № 47, ст. 4634);</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3) статью 33 Федерального закона от 30 июня 2003 года №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 27, ст. 2700).</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2. Признать утратившими силу с 1 января 2007 года:</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 Федеральный закон от 25 июля 1998 года № 130-ФЗ "О борьбе с терроризмом" (Собрание законодательства Российской Федерации, 1998, № 31, ст. 3808);</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2) пункт 22 статьи 4 Федерального закона от 7 августа 2000 года № 122-ФЗ "О порядке установления размеров стипендий и социальных выплат в Российской Федерации" (Собрание законодательства Российской Федерации, 2000, № 33, ст. 3348);</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3) статью 106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lastRenderedPageBreak/>
        <w:t>Статья 27. Вступление в силу настоящего Федерального закона</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1. Настоящий Федеральный закон вступает в силу со дня его официального опубликования, за исключением статей 18, 19, 21 и 23 настоящего Федерального закона.</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2. Статьи 18, 19, 21 и 23 настоящего Федерального закона вступают в силу с 1 января 2007 года.</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Президент Российской Федерации                              В.Путин</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Москва, Кремль</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6 марта 2006 года</w:t>
      </w:r>
    </w:p>
    <w:p w:rsidR="00750201" w:rsidRDefault="00750201" w:rsidP="00750201">
      <w:pPr>
        <w:pStyle w:val="a3"/>
        <w:shd w:val="clear" w:color="auto" w:fill="FFFFFF"/>
        <w:spacing w:before="90" w:beforeAutospacing="0" w:after="90" w:afterAutospacing="0"/>
        <w:ind w:firstLine="675"/>
        <w:jc w:val="both"/>
        <w:rPr>
          <w:color w:val="333333"/>
          <w:sz w:val="27"/>
          <w:szCs w:val="27"/>
        </w:rPr>
      </w:pPr>
      <w:r>
        <w:rPr>
          <w:color w:val="333333"/>
          <w:sz w:val="27"/>
          <w:szCs w:val="27"/>
        </w:rPr>
        <w:t>№ 35-ФЗ</w:t>
      </w:r>
    </w:p>
    <w:p w:rsidR="00517F15" w:rsidRDefault="00517F15"/>
    <w:sectPr w:rsidR="00517F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201"/>
    <w:rsid w:val="00517F15"/>
    <w:rsid w:val="00750201"/>
    <w:rsid w:val="00E02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F3036-2EF9-430B-BB99-51B67244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7502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502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7502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7502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750201"/>
  </w:style>
  <w:style w:type="character" w:styleId="a4">
    <w:name w:val="Hyperlink"/>
    <w:basedOn w:val="a0"/>
    <w:uiPriority w:val="99"/>
    <w:semiHidden/>
    <w:unhideWhenUsed/>
    <w:rsid w:val="00750201"/>
    <w:rPr>
      <w:color w:val="0000FF"/>
      <w:u w:val="single"/>
    </w:rPr>
  </w:style>
  <w:style w:type="paragraph" w:customStyle="1" w:styleId="h">
    <w:name w:val="h"/>
    <w:basedOn w:val="a"/>
    <w:rsid w:val="007502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9">
    <w:name w:val="w9"/>
    <w:basedOn w:val="a0"/>
    <w:rsid w:val="00750201"/>
  </w:style>
  <w:style w:type="character" w:customStyle="1" w:styleId="ed">
    <w:name w:val="ed"/>
    <w:basedOn w:val="a0"/>
    <w:rsid w:val="00750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78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gov.ru/proxy/ips/?docbody=&amp;prevDoc=102105192&amp;backlink=1&amp;&amp;nd=102168879" TargetMode="External"/><Relationship Id="rId18" Type="http://schemas.openxmlformats.org/officeDocument/2006/relationships/hyperlink" Target="http://pravo.gov.ru/proxy/ips/?docbody=&amp;prevDoc=102105192&amp;backlink=1&amp;&amp;nd=102403672" TargetMode="External"/><Relationship Id="rId26" Type="http://schemas.openxmlformats.org/officeDocument/2006/relationships/hyperlink" Target="http://pravo.gov.ru/proxy/ips/?docbody=&amp;prevDoc=102105192&amp;backlink=1&amp;&amp;nd=102167022" TargetMode="External"/><Relationship Id="rId39" Type="http://schemas.openxmlformats.org/officeDocument/2006/relationships/hyperlink" Target="http://pravo.gov.ru/proxy/ips/?docbody=&amp;prevDoc=102105192&amp;backlink=1&amp;&amp;nd=102108258" TargetMode="External"/><Relationship Id="rId21" Type="http://schemas.openxmlformats.org/officeDocument/2006/relationships/hyperlink" Target="http://pravo.gov.ru/proxy/ips/?docbody=&amp;prevDoc=102105192&amp;backlink=1&amp;&amp;nd=102699017" TargetMode="External"/><Relationship Id="rId34" Type="http://schemas.openxmlformats.org/officeDocument/2006/relationships/hyperlink" Target="http://pravo.gov.ru/proxy/ips/?docbody=&amp;prevDoc=102105192&amp;backlink=1&amp;&amp;nd=102404066" TargetMode="External"/><Relationship Id="rId42" Type="http://schemas.openxmlformats.org/officeDocument/2006/relationships/hyperlink" Target="http://pravo.gov.ru/proxy/ips/?docbody=&amp;prevDoc=102105192&amp;backlink=1&amp;&amp;nd=102404066" TargetMode="External"/><Relationship Id="rId47" Type="http://schemas.openxmlformats.org/officeDocument/2006/relationships/hyperlink" Target="http://pravo.gov.ru/proxy/ips/?docbody=&amp;prevDoc=102105192&amp;backlink=1&amp;&amp;nd=102147256" TargetMode="External"/><Relationship Id="rId50" Type="http://schemas.openxmlformats.org/officeDocument/2006/relationships/hyperlink" Target="http://pravo.gov.ru/proxy/ips/?docbody=&amp;prevDoc=102105192&amp;backlink=1&amp;&amp;nd=102403672" TargetMode="External"/><Relationship Id="rId55" Type="http://schemas.openxmlformats.org/officeDocument/2006/relationships/hyperlink" Target="http://pravo.gov.ru/proxy/ips/?docbody=&amp;prevDoc=102105192&amp;backlink=1&amp;&amp;nd=102168879" TargetMode="External"/><Relationship Id="rId63" Type="http://schemas.openxmlformats.org/officeDocument/2006/relationships/hyperlink" Target="http://pravo.gov.ru/proxy/ips/?docbody=&amp;prevDoc=102105192&amp;backlink=1&amp;&amp;nd=102126847" TargetMode="External"/><Relationship Id="rId68" Type="http://schemas.openxmlformats.org/officeDocument/2006/relationships/hyperlink" Target="http://pravo.gov.ru/proxy/ips/?docbody=&amp;prevDoc=102105192&amp;backlink=1&amp;&amp;nd=102354392" TargetMode="External"/><Relationship Id="rId76" Type="http://schemas.openxmlformats.org/officeDocument/2006/relationships/theme" Target="theme/theme1.xml"/><Relationship Id="rId7" Type="http://schemas.openxmlformats.org/officeDocument/2006/relationships/hyperlink" Target="http://pravo.gov.ru/proxy/ips/?docbody=&amp;prevDoc=102105192&amp;backlink=1&amp;&amp;nd=102126847" TargetMode="External"/><Relationship Id="rId71" Type="http://schemas.openxmlformats.org/officeDocument/2006/relationships/hyperlink" Target="http://pravo.gov.ru/proxy/ips/?docbody=&amp;prevDoc=102105192&amp;backlink=1&amp;&amp;nd=102168879" TargetMode="External"/><Relationship Id="rId2" Type="http://schemas.openxmlformats.org/officeDocument/2006/relationships/settings" Target="settings.xml"/><Relationship Id="rId16" Type="http://schemas.openxmlformats.org/officeDocument/2006/relationships/hyperlink" Target="http://pravo.gov.ru/proxy/ips/?docbody=&amp;prevDoc=102105192&amp;backlink=1&amp;&amp;nd=102354392" TargetMode="External"/><Relationship Id="rId29" Type="http://schemas.openxmlformats.org/officeDocument/2006/relationships/hyperlink" Target="http://pravo.gov.ru/proxy/ips/?docbody=&amp;prevDoc=102105192&amp;backlink=1&amp;&amp;nd=102168879" TargetMode="External"/><Relationship Id="rId11" Type="http://schemas.openxmlformats.org/officeDocument/2006/relationships/hyperlink" Target="http://pravo.gov.ru/proxy/ips/?docbody=&amp;prevDoc=102105192&amp;backlink=1&amp;&amp;nd=102151812" TargetMode="External"/><Relationship Id="rId24" Type="http://schemas.openxmlformats.org/officeDocument/2006/relationships/hyperlink" Target="http://pravo.gov.ru/proxy/ips/?docbody=&amp;prevDoc=102105192&amp;backlink=1&amp;&amp;nd=102167022" TargetMode="External"/><Relationship Id="rId32" Type="http://schemas.openxmlformats.org/officeDocument/2006/relationships/hyperlink" Target="http://pravo.gov.ru/proxy/ips/?docbody=&amp;prevDoc=102105192&amp;backlink=1&amp;&amp;nd=102467277" TargetMode="External"/><Relationship Id="rId37" Type="http://schemas.openxmlformats.org/officeDocument/2006/relationships/hyperlink" Target="http://pravo.gov.ru/proxy/ips/?docbody=&amp;prevDoc=102105192&amp;backlink=1&amp;&amp;nd=102349468" TargetMode="External"/><Relationship Id="rId40" Type="http://schemas.openxmlformats.org/officeDocument/2006/relationships/hyperlink" Target="http://pravo.gov.ru/proxy/ips/?docbody=&amp;prevDoc=102105192&amp;backlink=1&amp;&amp;nd=102126525" TargetMode="External"/><Relationship Id="rId45" Type="http://schemas.openxmlformats.org/officeDocument/2006/relationships/hyperlink" Target="http://pravo.gov.ru/proxy/ips/?docbody=&amp;prevDoc=102105192&amp;backlink=1&amp;&amp;nd=102403672" TargetMode="External"/><Relationship Id="rId53" Type="http://schemas.openxmlformats.org/officeDocument/2006/relationships/hyperlink" Target="http://pravo.gov.ru/proxy/ips/?docbody=&amp;prevDoc=102105192&amp;backlink=1&amp;&amp;nd=102168879" TargetMode="External"/><Relationship Id="rId58" Type="http://schemas.openxmlformats.org/officeDocument/2006/relationships/hyperlink" Target="http://pravo.gov.ru/proxy/ips/?docbody=&amp;prevDoc=102105192&amp;backlink=1&amp;&amp;nd=102125309" TargetMode="External"/><Relationship Id="rId66" Type="http://schemas.openxmlformats.org/officeDocument/2006/relationships/hyperlink" Target="http://pravo.gov.ru/proxy/ips/?docbody=&amp;prevDoc=102105192&amp;backlink=1&amp;&amp;nd=102151812" TargetMode="External"/><Relationship Id="rId74" Type="http://schemas.openxmlformats.org/officeDocument/2006/relationships/hyperlink" Target="http://pravo.gov.ru/proxy/ips/?docbody=&amp;prevDoc=102105192&amp;backlink=1&amp;&amp;nd=102365318" TargetMode="External"/><Relationship Id="rId5" Type="http://schemas.openxmlformats.org/officeDocument/2006/relationships/hyperlink" Target="http://pravo.gov.ru/proxy/ips/?docbody=&amp;prevDoc=102105192&amp;backlink=1&amp;&amp;nd=102125309" TargetMode="External"/><Relationship Id="rId15" Type="http://schemas.openxmlformats.org/officeDocument/2006/relationships/hyperlink" Target="http://pravo.gov.ru/proxy/ips/?docbody=&amp;prevDoc=102105192&amp;backlink=1&amp;&amp;nd=102352885" TargetMode="External"/><Relationship Id="rId23" Type="http://schemas.openxmlformats.org/officeDocument/2006/relationships/hyperlink" Target="http://pravo.gov.ru/proxy/ips/?docbody=&amp;prevDoc=102105192&amp;backlink=1&amp;&amp;nd=102167022" TargetMode="External"/><Relationship Id="rId28" Type="http://schemas.openxmlformats.org/officeDocument/2006/relationships/hyperlink" Target="http://pravo.gov.ru/proxy/ips/?docbody=&amp;prevDoc=102105192&amp;backlink=1&amp;&amp;nd=102167022" TargetMode="External"/><Relationship Id="rId36" Type="http://schemas.openxmlformats.org/officeDocument/2006/relationships/hyperlink" Target="http://pravo.gov.ru/proxy/ips/?docbody=&amp;prevDoc=102105192&amp;backlink=1&amp;&amp;nd=102467277" TargetMode="External"/><Relationship Id="rId49" Type="http://schemas.openxmlformats.org/officeDocument/2006/relationships/hyperlink" Target="http://pravo.gov.ru/proxy/ips/?docbody=&amp;prevDoc=102105192&amp;backlink=1&amp;&amp;nd=102352885" TargetMode="External"/><Relationship Id="rId57" Type="http://schemas.openxmlformats.org/officeDocument/2006/relationships/hyperlink" Target="http://pravo.gov.ru/proxy/ips/?docbody=&amp;prevDoc=102105192&amp;backlink=1&amp;&amp;nd=102125309" TargetMode="External"/><Relationship Id="rId61" Type="http://schemas.openxmlformats.org/officeDocument/2006/relationships/hyperlink" Target="http://pravo.gov.ru/proxy/ips/?docbody=&amp;prevDoc=102105192&amp;backlink=1&amp;&amp;nd=102144432" TargetMode="External"/><Relationship Id="rId10" Type="http://schemas.openxmlformats.org/officeDocument/2006/relationships/hyperlink" Target="http://pravo.gov.ru/proxy/ips/?docbody=&amp;prevDoc=102105192&amp;backlink=1&amp;&amp;nd=102147256" TargetMode="External"/><Relationship Id="rId19" Type="http://schemas.openxmlformats.org/officeDocument/2006/relationships/hyperlink" Target="http://pravo.gov.ru/proxy/ips/?docbody=&amp;prevDoc=102105192&amp;backlink=1&amp;&amp;nd=102404066" TargetMode="External"/><Relationship Id="rId31" Type="http://schemas.openxmlformats.org/officeDocument/2006/relationships/hyperlink" Target="http://pravo.gov.ru/proxy/ips/?docbody=&amp;prevDoc=102105192&amp;backlink=1&amp;&amp;nd=102404066" TargetMode="External"/><Relationship Id="rId44" Type="http://schemas.openxmlformats.org/officeDocument/2006/relationships/hyperlink" Target="http://pravo.gov.ru/proxy/ips/?docbody=&amp;prevDoc=102105192&amp;backlink=1&amp;&amp;nd=102147256" TargetMode="External"/><Relationship Id="rId52" Type="http://schemas.openxmlformats.org/officeDocument/2006/relationships/hyperlink" Target="http://pravo.gov.ru/proxy/ips/?docbody=&amp;prevDoc=102105192&amp;backlink=1&amp;&amp;nd=102147256" TargetMode="External"/><Relationship Id="rId60" Type="http://schemas.openxmlformats.org/officeDocument/2006/relationships/hyperlink" Target="http://pravo.gov.ru/proxy/ips/?docbody=&amp;prevDoc=102105192&amp;backlink=1&amp;&amp;nd=102144432" TargetMode="External"/><Relationship Id="rId65" Type="http://schemas.openxmlformats.org/officeDocument/2006/relationships/hyperlink" Target="http://pravo.gov.ru/proxy/ips/?docbody=&amp;prevDoc=102105192&amp;backlink=1&amp;&amp;nd=102126847" TargetMode="External"/><Relationship Id="rId73" Type="http://schemas.openxmlformats.org/officeDocument/2006/relationships/hyperlink" Target="http://pravo.gov.ru/proxy/ips/?docbody=&amp;prevDoc=102105192&amp;backlink=1&amp;&amp;nd=102404066" TargetMode="External"/><Relationship Id="rId4" Type="http://schemas.openxmlformats.org/officeDocument/2006/relationships/hyperlink" Target="http://pravo.gov.ru/proxy/ips/?docbody=&amp;prevDoc=102105192&amp;backlink=1&amp;&amp;nd=102108258" TargetMode="External"/><Relationship Id="rId9" Type="http://schemas.openxmlformats.org/officeDocument/2006/relationships/hyperlink" Target="http://pravo.gov.ru/proxy/ips/?docbody=&amp;prevDoc=102105192&amp;backlink=1&amp;&amp;nd=102144432" TargetMode="External"/><Relationship Id="rId14" Type="http://schemas.openxmlformats.org/officeDocument/2006/relationships/hyperlink" Target="http://pravo.gov.ru/proxy/ips/?docbody=&amp;prevDoc=102105192&amp;backlink=1&amp;&amp;nd=102349468" TargetMode="External"/><Relationship Id="rId22" Type="http://schemas.openxmlformats.org/officeDocument/2006/relationships/hyperlink" Target="http://pravo.gov.ru/proxy/ips/?docbody=&amp;prevDoc=102105192&amp;backlink=1&amp;&amp;nd=102349468" TargetMode="External"/><Relationship Id="rId27" Type="http://schemas.openxmlformats.org/officeDocument/2006/relationships/hyperlink" Target="http://pravo.gov.ru/proxy/ips/?docbody=&amp;prevDoc=102105192&amp;backlink=1&amp;&amp;nd=102404066" TargetMode="External"/><Relationship Id="rId30" Type="http://schemas.openxmlformats.org/officeDocument/2006/relationships/hyperlink" Target="http://pravo.gov.ru/proxy/ips/?docbody=&amp;prevDoc=102105192&amp;backlink=1&amp;&amp;nd=102404066" TargetMode="External"/><Relationship Id="rId35" Type="http://schemas.openxmlformats.org/officeDocument/2006/relationships/hyperlink" Target="http://pravo.gov.ru/proxy/ips/?docbody=&amp;prevDoc=102105192&amp;backlink=1&amp;&amp;nd=102467277" TargetMode="External"/><Relationship Id="rId43" Type="http://schemas.openxmlformats.org/officeDocument/2006/relationships/hyperlink" Target="http://pravo.gov.ru/proxy/ips/?docbody=&amp;prevDoc=102105192&amp;backlink=1&amp;&amp;nd=102147256" TargetMode="External"/><Relationship Id="rId48" Type="http://schemas.openxmlformats.org/officeDocument/2006/relationships/hyperlink" Target="http://pravo.gov.ru/proxy/ips/?docbody=&amp;prevDoc=102105192&amp;backlink=1&amp;&amp;nd=102147256" TargetMode="External"/><Relationship Id="rId56" Type="http://schemas.openxmlformats.org/officeDocument/2006/relationships/hyperlink" Target="http://pravo.gov.ru/proxy/ips/?docbody=&amp;prevDoc=102105192&amp;backlink=1&amp;&amp;nd=102125309" TargetMode="External"/><Relationship Id="rId64" Type="http://schemas.openxmlformats.org/officeDocument/2006/relationships/hyperlink" Target="http://pravo.gov.ru/proxy/ips/?docbody=&amp;prevDoc=102105192&amp;backlink=1&amp;&amp;nd=102126847" TargetMode="External"/><Relationship Id="rId69" Type="http://schemas.openxmlformats.org/officeDocument/2006/relationships/hyperlink" Target="http://pravo.gov.ru/proxy/ips/?docbody=&amp;prevDoc=102105192&amp;backlink=1&amp;&amp;nd=102404066" TargetMode="External"/><Relationship Id="rId8" Type="http://schemas.openxmlformats.org/officeDocument/2006/relationships/hyperlink" Target="http://pravo.gov.ru/proxy/ips/?docbody=&amp;prevDoc=102105192&amp;backlink=1&amp;&amp;nd=102140448" TargetMode="External"/><Relationship Id="rId51" Type="http://schemas.openxmlformats.org/officeDocument/2006/relationships/hyperlink" Target="http://pravo.gov.ru/proxy/ips/?docbody=&amp;prevDoc=102105192&amp;backlink=1&amp;&amp;nd=102147256" TargetMode="External"/><Relationship Id="rId72" Type="http://schemas.openxmlformats.org/officeDocument/2006/relationships/hyperlink" Target="http://pravo.gov.ru/proxy/ips/?docbody=&amp;prevDoc=102105192&amp;backlink=1&amp;&amp;nd=102354392" TargetMode="External"/><Relationship Id="rId3" Type="http://schemas.openxmlformats.org/officeDocument/2006/relationships/webSettings" Target="webSettings.xml"/><Relationship Id="rId12" Type="http://schemas.openxmlformats.org/officeDocument/2006/relationships/hyperlink" Target="http://pravo.gov.ru/proxy/ips/?docbody=&amp;prevDoc=102105192&amp;backlink=1&amp;&amp;nd=102167022" TargetMode="External"/><Relationship Id="rId17" Type="http://schemas.openxmlformats.org/officeDocument/2006/relationships/hyperlink" Target="http://pravo.gov.ru/proxy/ips/?docbody=&amp;prevDoc=102105192&amp;backlink=1&amp;&amp;nd=102365318" TargetMode="External"/><Relationship Id="rId25" Type="http://schemas.openxmlformats.org/officeDocument/2006/relationships/hyperlink" Target="http://pravo.gov.ru/proxy/ips/?docbody=&amp;prevDoc=102105192&amp;backlink=1&amp;&amp;nd=102108258" TargetMode="External"/><Relationship Id="rId33" Type="http://schemas.openxmlformats.org/officeDocument/2006/relationships/hyperlink" Target="http://pravo.gov.ru/proxy/ips/?docbody=&amp;prevDoc=102105192&amp;backlink=1&amp;&amp;nd=102147256" TargetMode="External"/><Relationship Id="rId38" Type="http://schemas.openxmlformats.org/officeDocument/2006/relationships/hyperlink" Target="http://pravo.gov.ru/proxy/ips/?docbody=&amp;prevDoc=102105192&amp;backlink=1&amp;&amp;nd=102404066" TargetMode="External"/><Relationship Id="rId46" Type="http://schemas.openxmlformats.org/officeDocument/2006/relationships/hyperlink" Target="http://pravo.gov.ru/proxy/ips/?docbody=&amp;prevDoc=102105192&amp;backlink=1&amp;&amp;nd=102147256" TargetMode="External"/><Relationship Id="rId59" Type="http://schemas.openxmlformats.org/officeDocument/2006/relationships/hyperlink" Target="http://pravo.gov.ru/proxy/ips/?docbody=&amp;prevDoc=102105192&amp;backlink=1&amp;&amp;nd=102126847" TargetMode="External"/><Relationship Id="rId67" Type="http://schemas.openxmlformats.org/officeDocument/2006/relationships/hyperlink" Target="http://pravo.gov.ru/proxy/ips/?docbody=&amp;prevDoc=102105192&amp;backlink=1&amp;&amp;nd=102140448" TargetMode="External"/><Relationship Id="rId20" Type="http://schemas.openxmlformats.org/officeDocument/2006/relationships/hyperlink" Target="http://pravo.gov.ru/proxy/ips/?docbody=&amp;prevDoc=102105192&amp;backlink=1&amp;&amp;nd=102467277" TargetMode="External"/><Relationship Id="rId41" Type="http://schemas.openxmlformats.org/officeDocument/2006/relationships/hyperlink" Target="http://pravo.gov.ru/proxy/ips/?docbody=&amp;prevDoc=102105192&amp;backlink=1&amp;&amp;nd=102404066" TargetMode="External"/><Relationship Id="rId54" Type="http://schemas.openxmlformats.org/officeDocument/2006/relationships/hyperlink" Target="http://pravo.gov.ru/proxy/ips/?docbody=&amp;prevDoc=102105192&amp;backlink=1&amp;&amp;nd=102168879" TargetMode="External"/><Relationship Id="rId62" Type="http://schemas.openxmlformats.org/officeDocument/2006/relationships/hyperlink" Target="http://pravo.gov.ru/proxy/ips/?docbody=&amp;prevDoc=102105192&amp;backlink=1&amp;&amp;nd=102699017" TargetMode="External"/><Relationship Id="rId70" Type="http://schemas.openxmlformats.org/officeDocument/2006/relationships/hyperlink" Target="http://pravo.gov.ru/proxy/ips/?docbody=&amp;prevDoc=102105192&amp;backlink=1&amp;&amp;nd=102140448"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pravo.gov.ru/proxy/ips/?docbody=&amp;prevDoc=102105192&amp;backlink=1&amp;&amp;nd=1021265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10057</Words>
  <Characters>57331</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камаля</dc:creator>
  <cp:keywords/>
  <dc:description/>
  <cp:lastModifiedBy>камаля</cp:lastModifiedBy>
  <cp:revision>1</cp:revision>
  <dcterms:created xsi:type="dcterms:W3CDTF">2020-09-30T07:14:00Z</dcterms:created>
  <dcterms:modified xsi:type="dcterms:W3CDTF">2020-09-30T07:14:00Z</dcterms:modified>
</cp:coreProperties>
</file>